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04" w:rsidRDefault="00280704" w:rsidP="0028070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p w:rsidR="00280704" w:rsidRDefault="00280704" w:rsidP="005970D4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ONDOKUZ MAYIS ÜNİVERSİTESİ</w:t>
      </w:r>
    </w:p>
    <w:p w:rsidR="00280704" w:rsidRDefault="00280704" w:rsidP="002807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Kütüphane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ve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Dokümantasyon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Daire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Başkanlığı</w:t>
      </w:r>
      <w:proofErr w:type="spellEnd"/>
    </w:p>
    <w:p w:rsidR="000A3C3F" w:rsidRDefault="000A3C3F" w:rsidP="002807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D2E7B" w:rsidRDefault="000A3C3F" w:rsidP="000A3C3F">
      <w:pPr>
        <w:jc w:val="both"/>
      </w:pPr>
      <w:proofErr w:type="gramStart"/>
      <w:r>
        <w:t xml:space="preserve">TÜBİTAK- ULAKBİM EKUAL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ülkemizdeki</w:t>
      </w:r>
      <w:proofErr w:type="spellEnd"/>
      <w:r>
        <w:t xml:space="preserve"> </w:t>
      </w:r>
      <w:proofErr w:type="spellStart"/>
      <w:r>
        <w:t>üniversitelerin</w:t>
      </w:r>
      <w:proofErr w:type="spellEnd"/>
      <w:r>
        <w:t xml:space="preserve"> </w:t>
      </w:r>
      <w:proofErr w:type="spellStart"/>
      <w:r>
        <w:t>erişimine</w:t>
      </w:r>
      <w:proofErr w:type="spellEnd"/>
      <w:r>
        <w:t xml:space="preserve"> </w:t>
      </w:r>
      <w:proofErr w:type="spellStart"/>
      <w:r>
        <w:t>sunulan</w:t>
      </w:r>
      <w:proofErr w:type="spellEnd"/>
      <w:r>
        <w:t xml:space="preserve"> her ay </w:t>
      </w:r>
      <w:proofErr w:type="spellStart"/>
      <w:r>
        <w:t>düzenlenen</w:t>
      </w:r>
      <w:proofErr w:type="spellEnd"/>
      <w:r>
        <w:t xml:space="preserve"> ‘’Web of Science</w:t>
      </w:r>
      <w:r w:rsidR="001776FF">
        <w:t xml:space="preserve"> </w:t>
      </w:r>
      <w:proofErr w:type="spellStart"/>
      <w:r w:rsidR="001776FF">
        <w:t>Araştırmacı</w:t>
      </w:r>
      <w:proofErr w:type="spellEnd"/>
      <w:r w:rsidR="001776FF">
        <w:t xml:space="preserve"> </w:t>
      </w:r>
      <w:proofErr w:type="spellStart"/>
      <w:r w:rsidR="001776FF">
        <w:t>Eğitimleri</w:t>
      </w:r>
      <w:proofErr w:type="spellEnd"/>
      <w:r w:rsidR="001776FF">
        <w:t xml:space="preserve">’’ </w:t>
      </w:r>
      <w:proofErr w:type="spellStart"/>
      <w:r w:rsidR="001776FF">
        <w:t>temmuz</w:t>
      </w:r>
      <w:proofErr w:type="spellEnd"/>
      <w:r w:rsidR="001776FF">
        <w:t xml:space="preserve"> </w:t>
      </w:r>
      <w:proofErr w:type="spellStart"/>
      <w:r>
        <w:t>ayı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de </w:t>
      </w:r>
      <w:proofErr w:type="spellStart"/>
      <w:r>
        <w:t>çevrimiçi</w:t>
      </w:r>
      <w:proofErr w:type="spellEnd"/>
      <w:r>
        <w:t xml:space="preserve"> </w:t>
      </w:r>
      <w:proofErr w:type="spellStart"/>
      <w:r>
        <w:t>eğitimler</w:t>
      </w:r>
      <w:proofErr w:type="spellEnd"/>
      <w:r>
        <w:t xml:space="preserve"> </w:t>
      </w:r>
      <w:proofErr w:type="spellStart"/>
      <w:r>
        <w:t>düzenlenecektir</w:t>
      </w:r>
      <w:proofErr w:type="spellEnd"/>
      <w:r>
        <w:t>.</w:t>
      </w:r>
      <w:proofErr w:type="gramEnd"/>
    </w:p>
    <w:p w:rsidR="000A3C3F" w:rsidRDefault="000A3C3F" w:rsidP="00775F2E">
      <w:pPr>
        <w:rPr>
          <w:b/>
          <w:bCs/>
        </w:rPr>
      </w:pPr>
    </w:p>
    <w:p w:rsidR="002D2E7B" w:rsidRDefault="000A3C3F" w:rsidP="00775F2E">
      <w:pPr>
        <w:rPr>
          <w:b/>
          <w:bCs/>
        </w:rPr>
      </w:pPr>
      <w:proofErr w:type="spellStart"/>
      <w:r>
        <w:rPr>
          <w:b/>
          <w:bCs/>
        </w:rPr>
        <w:t>Eğitimlerin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Bilgileri</w:t>
      </w:r>
      <w:proofErr w:type="spellEnd"/>
      <w:r>
        <w:rPr>
          <w:b/>
          <w:bCs/>
        </w:rPr>
        <w:t>:</w:t>
      </w:r>
    </w:p>
    <w:p w:rsidR="00775F2E" w:rsidRDefault="00775F2E">
      <w:pPr>
        <w:rPr>
          <w:color w:val="000000"/>
        </w:rPr>
      </w:pPr>
    </w:p>
    <w:p w:rsidR="001D5283" w:rsidRDefault="001776FF" w:rsidP="001D5283">
      <w:pPr>
        <w:rPr>
          <w:b/>
          <w:bCs/>
        </w:rPr>
      </w:pPr>
      <w:r w:rsidRPr="001776FF">
        <w:rPr>
          <w:b/>
          <w:bCs/>
        </w:rPr>
        <w:t xml:space="preserve">ProQuest </w:t>
      </w:r>
      <w:proofErr w:type="spellStart"/>
      <w:r w:rsidRPr="001776FF">
        <w:rPr>
          <w:b/>
          <w:bCs/>
        </w:rPr>
        <w:t>Eğitim</w:t>
      </w:r>
      <w:proofErr w:type="spellEnd"/>
      <w:r w:rsidRPr="001776FF">
        <w:rPr>
          <w:b/>
          <w:bCs/>
        </w:rPr>
        <w:t xml:space="preserve"> </w:t>
      </w:r>
      <w:proofErr w:type="spellStart"/>
      <w:r w:rsidRPr="001776FF">
        <w:rPr>
          <w:b/>
          <w:bCs/>
        </w:rPr>
        <w:t>Toplantısı</w:t>
      </w:r>
      <w:proofErr w:type="spellEnd"/>
      <w:r w:rsidRPr="001776FF">
        <w:rPr>
          <w:b/>
          <w:bCs/>
        </w:rPr>
        <w:t xml:space="preserve"> - EBook Central Son </w:t>
      </w:r>
      <w:proofErr w:type="spellStart"/>
      <w:r w:rsidRPr="001776FF">
        <w:rPr>
          <w:b/>
          <w:bCs/>
        </w:rPr>
        <w:t>Kullanıcı</w:t>
      </w:r>
      <w:proofErr w:type="spellEnd"/>
      <w:r w:rsidRPr="001776FF">
        <w:rPr>
          <w:b/>
          <w:bCs/>
        </w:rPr>
        <w:t xml:space="preserve"> </w:t>
      </w:r>
      <w:proofErr w:type="spellStart"/>
      <w:r w:rsidRPr="001776FF">
        <w:rPr>
          <w:b/>
          <w:bCs/>
        </w:rPr>
        <w:t>Platformu</w:t>
      </w:r>
      <w:proofErr w:type="spellEnd"/>
    </w:p>
    <w:p w:rsidR="001D5283" w:rsidRPr="0008156D" w:rsidRDefault="00280704" w:rsidP="001D5283">
      <w:proofErr w:type="spellStart"/>
      <w:r w:rsidRPr="00280704">
        <w:rPr>
          <w:b/>
        </w:rPr>
        <w:t>Tarih-Saat</w:t>
      </w:r>
      <w:proofErr w:type="spellEnd"/>
      <w:r>
        <w:rPr>
          <w:b/>
        </w:rPr>
        <w:t>:</w:t>
      </w:r>
      <w:r>
        <w:t xml:space="preserve"> </w:t>
      </w:r>
      <w:r w:rsidR="0006353B">
        <w:t>12</w:t>
      </w:r>
      <w:r w:rsidR="001D5283" w:rsidRPr="00D00A75">
        <w:t>/0</w:t>
      </w:r>
      <w:r w:rsidR="001776FF">
        <w:t>7</w:t>
      </w:r>
      <w:r w:rsidR="001D5283" w:rsidRPr="00D00A75">
        <w:t>/202</w:t>
      </w:r>
      <w:r w:rsidR="001D5283">
        <w:t>4</w:t>
      </w:r>
      <w:r w:rsidR="001D5283" w:rsidRPr="00D00A75">
        <w:t xml:space="preserve">, </w:t>
      </w:r>
      <w:proofErr w:type="spellStart"/>
      <w:proofErr w:type="gramStart"/>
      <w:r w:rsidR="0006353B">
        <w:t>Cuma</w:t>
      </w:r>
      <w:proofErr w:type="spellEnd"/>
      <w:r w:rsidR="001D5283" w:rsidRPr="00D00A75">
        <w:t xml:space="preserve"> </w:t>
      </w:r>
      <w:r w:rsidR="001D5283">
        <w:t xml:space="preserve"> </w:t>
      </w:r>
      <w:r w:rsidR="001D5283">
        <w:rPr>
          <w:color w:val="000000"/>
        </w:rPr>
        <w:t>1</w:t>
      </w:r>
      <w:r w:rsidR="001776FF">
        <w:rPr>
          <w:color w:val="000000"/>
        </w:rPr>
        <w:t>5</w:t>
      </w:r>
      <w:r w:rsidR="001D5283">
        <w:rPr>
          <w:color w:val="000000"/>
        </w:rPr>
        <w:t>:</w:t>
      </w:r>
      <w:r w:rsidR="001D5283">
        <w:t>0</w:t>
      </w:r>
      <w:r>
        <w:rPr>
          <w:color w:val="000000"/>
        </w:rPr>
        <w:t>0</w:t>
      </w:r>
      <w:proofErr w:type="gramEnd"/>
      <w:r>
        <w:rPr>
          <w:color w:val="000000"/>
        </w:rPr>
        <w:t>   </w:t>
      </w:r>
      <w:r w:rsidR="001776FF">
        <w:rPr>
          <w:color w:val="000000"/>
        </w:rPr>
        <w:t>6</w:t>
      </w:r>
      <w:r w:rsidR="001D5283">
        <w:t>0</w:t>
      </w:r>
      <w:r w:rsidR="001D5283">
        <w:rPr>
          <w:color w:val="000000"/>
        </w:rPr>
        <w:t xml:space="preserve"> </w:t>
      </w:r>
      <w:proofErr w:type="spellStart"/>
      <w:r w:rsidR="001D5283">
        <w:rPr>
          <w:color w:val="000000"/>
        </w:rPr>
        <w:t>dk</w:t>
      </w:r>
      <w:proofErr w:type="spellEnd"/>
      <w:r w:rsidR="001D5283">
        <w:rPr>
          <w:color w:val="000000"/>
        </w:rPr>
        <w:t xml:space="preserve">  </w:t>
      </w:r>
    </w:p>
    <w:p w:rsidR="001D5283" w:rsidRDefault="00636C12" w:rsidP="001D5283">
      <w:pPr>
        <w:rPr>
          <w:color w:val="000000"/>
        </w:rPr>
      </w:pPr>
      <w:hyperlink r:id="rId8" w:history="1">
        <w:proofErr w:type="spellStart"/>
        <w:proofErr w:type="gramStart"/>
        <w:r w:rsidR="00280704" w:rsidRPr="0006353B">
          <w:rPr>
            <w:rStyle w:val="Kpr"/>
          </w:rPr>
          <w:t>Kayıt</w:t>
        </w:r>
        <w:proofErr w:type="spellEnd"/>
        <w:r w:rsidR="00280704" w:rsidRPr="0006353B">
          <w:rPr>
            <w:rStyle w:val="Kpr"/>
          </w:rPr>
          <w:t xml:space="preserve"> </w:t>
        </w:r>
        <w:proofErr w:type="spellStart"/>
        <w:r w:rsidR="00280704" w:rsidRPr="0006353B">
          <w:rPr>
            <w:rStyle w:val="Kpr"/>
          </w:rPr>
          <w:t>için</w:t>
        </w:r>
        <w:proofErr w:type="spellEnd"/>
        <w:r w:rsidR="00280704" w:rsidRPr="0006353B">
          <w:rPr>
            <w:rStyle w:val="Kpr"/>
          </w:rPr>
          <w:t xml:space="preserve"> </w:t>
        </w:r>
        <w:proofErr w:type="spellStart"/>
        <w:r w:rsidR="00280704" w:rsidRPr="0006353B">
          <w:rPr>
            <w:rStyle w:val="Kpr"/>
          </w:rPr>
          <w:t>tıklayınız</w:t>
        </w:r>
        <w:proofErr w:type="spellEnd"/>
        <w:r w:rsidR="00980E1D" w:rsidRPr="0006353B">
          <w:rPr>
            <w:rStyle w:val="Kpr"/>
          </w:rPr>
          <w:t>.</w:t>
        </w:r>
        <w:proofErr w:type="gramEnd"/>
      </w:hyperlink>
    </w:p>
    <w:p w:rsidR="001D5283" w:rsidRDefault="001D5283" w:rsidP="001D5283">
      <w:pPr>
        <w:rPr>
          <w:color w:val="000000"/>
        </w:rPr>
      </w:pPr>
      <w:proofErr w:type="spellStart"/>
      <w:r w:rsidRPr="00280704">
        <w:rPr>
          <w:b/>
          <w:color w:val="000000"/>
        </w:rPr>
        <w:t>Sunum</w:t>
      </w:r>
      <w:proofErr w:type="spellEnd"/>
      <w:r w:rsidRPr="00280704">
        <w:rPr>
          <w:b/>
          <w:color w:val="000000"/>
        </w:rPr>
        <w:t>:</w:t>
      </w:r>
      <w:r w:rsidR="00280704">
        <w:rPr>
          <w:color w:val="000000"/>
        </w:rPr>
        <w:t xml:space="preserve"> </w:t>
      </w:r>
      <w:r w:rsidR="001776FF" w:rsidRPr="001776FF">
        <w:rPr>
          <w:color w:val="000000"/>
        </w:rPr>
        <w:t xml:space="preserve">Katarina </w:t>
      </w:r>
      <w:proofErr w:type="spellStart"/>
      <w:r w:rsidR="001776FF" w:rsidRPr="001776FF">
        <w:rPr>
          <w:color w:val="000000"/>
        </w:rPr>
        <w:t>Krsmanović</w:t>
      </w:r>
      <w:proofErr w:type="spellEnd"/>
      <w:r w:rsidR="001776FF" w:rsidRPr="001776FF">
        <w:rPr>
          <w:color w:val="000000"/>
        </w:rPr>
        <w:t xml:space="preserve">- </w:t>
      </w:r>
      <w:proofErr w:type="spellStart"/>
      <w:r w:rsidR="001776FF" w:rsidRPr="001776FF">
        <w:rPr>
          <w:color w:val="000000"/>
        </w:rPr>
        <w:t>Türkçe</w:t>
      </w:r>
      <w:proofErr w:type="spellEnd"/>
    </w:p>
    <w:p w:rsidR="0073390A" w:rsidRPr="001776FF" w:rsidRDefault="001776FF" w:rsidP="001776FF">
      <w:pPr>
        <w:rPr>
          <w:color w:val="000000"/>
        </w:rPr>
      </w:pPr>
      <w:proofErr w:type="gramStart"/>
      <w:r w:rsidRPr="001776FF">
        <w:rPr>
          <w:color w:val="000000"/>
        </w:rPr>
        <w:t>E</w:t>
      </w:r>
      <w:r>
        <w:rPr>
          <w:color w:val="000000"/>
        </w:rPr>
        <w:t>-</w:t>
      </w:r>
      <w:r w:rsidRPr="001776FF">
        <w:rPr>
          <w:color w:val="000000"/>
        </w:rPr>
        <w:t xml:space="preserve">Book </w:t>
      </w:r>
      <w:proofErr w:type="spellStart"/>
      <w:r w:rsidRPr="001776FF">
        <w:rPr>
          <w:color w:val="000000"/>
        </w:rPr>
        <w:t>Central'ı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kullanarak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kitap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arayan</w:t>
      </w:r>
      <w:proofErr w:type="spellEnd"/>
      <w:r w:rsidRPr="001776FF">
        <w:rPr>
          <w:color w:val="000000"/>
        </w:rPr>
        <w:t xml:space="preserve">, </w:t>
      </w:r>
      <w:proofErr w:type="spellStart"/>
      <w:r w:rsidRPr="001776FF">
        <w:rPr>
          <w:color w:val="000000"/>
        </w:rPr>
        <w:t>okuyucu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aracılığıyla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çevrimiçi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okuyan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veya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çevrimdışı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erişim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için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kitap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indiren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kullanıcılar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için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özel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olarak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hazırlanmıştır</w:t>
      </w:r>
      <w:proofErr w:type="spellEnd"/>
      <w:r w:rsidRPr="001776FF">
        <w:rPr>
          <w:color w:val="000000"/>
        </w:rPr>
        <w:t>.</w:t>
      </w:r>
      <w:proofErr w:type="gramEnd"/>
      <w:r w:rsidRPr="001776FF">
        <w:rPr>
          <w:color w:val="000000"/>
        </w:rPr>
        <w:t xml:space="preserve"> </w:t>
      </w:r>
      <w:proofErr w:type="gramStart"/>
      <w:r w:rsidRPr="001776FF">
        <w:rPr>
          <w:color w:val="000000"/>
        </w:rPr>
        <w:t xml:space="preserve">Bu </w:t>
      </w:r>
      <w:proofErr w:type="spellStart"/>
      <w:r w:rsidRPr="001776FF">
        <w:rPr>
          <w:color w:val="000000"/>
        </w:rPr>
        <w:t>oturum</w:t>
      </w:r>
      <w:proofErr w:type="spellEnd"/>
      <w:r w:rsidRPr="001776FF">
        <w:rPr>
          <w:color w:val="000000"/>
        </w:rPr>
        <w:t xml:space="preserve">, </w:t>
      </w:r>
      <w:proofErr w:type="spellStart"/>
      <w:r w:rsidRPr="001776FF">
        <w:rPr>
          <w:color w:val="000000"/>
        </w:rPr>
        <w:t>dijital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kitaplara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ve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akademik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kaynaklara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erişmek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için</w:t>
      </w:r>
      <w:proofErr w:type="spellEnd"/>
      <w:r w:rsidRPr="001776FF">
        <w:rPr>
          <w:color w:val="000000"/>
        </w:rPr>
        <w:t xml:space="preserve"> EBook </w:t>
      </w:r>
      <w:proofErr w:type="spellStart"/>
      <w:r w:rsidRPr="001776FF">
        <w:rPr>
          <w:color w:val="000000"/>
        </w:rPr>
        <w:t>Central'ı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düzenli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olarak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kullanan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öğrenciler</w:t>
      </w:r>
      <w:proofErr w:type="spellEnd"/>
      <w:r w:rsidRPr="001776FF">
        <w:rPr>
          <w:color w:val="000000"/>
        </w:rPr>
        <w:t xml:space="preserve">, </w:t>
      </w:r>
      <w:proofErr w:type="spellStart"/>
      <w:r w:rsidRPr="001776FF">
        <w:rPr>
          <w:color w:val="000000"/>
        </w:rPr>
        <w:t>araştırmacılar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ve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herkes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için</w:t>
      </w:r>
      <w:proofErr w:type="spellEnd"/>
      <w:r w:rsidRPr="001776FF">
        <w:rPr>
          <w:color w:val="000000"/>
        </w:rPr>
        <w:t xml:space="preserve"> </w:t>
      </w:r>
      <w:proofErr w:type="spellStart"/>
      <w:r w:rsidRPr="001776FF">
        <w:rPr>
          <w:color w:val="000000"/>
        </w:rPr>
        <w:t>uygundur</w:t>
      </w:r>
      <w:proofErr w:type="spellEnd"/>
      <w:r w:rsidRPr="001776FF">
        <w:rPr>
          <w:color w:val="000000"/>
        </w:rPr>
        <w:t>.</w:t>
      </w:r>
      <w:proofErr w:type="gramEnd"/>
    </w:p>
    <w:p w:rsidR="001D5283" w:rsidRDefault="001D5283" w:rsidP="001D5283">
      <w:pPr>
        <w:rPr>
          <w:b/>
          <w:bCs/>
        </w:rPr>
      </w:pPr>
    </w:p>
    <w:p w:rsidR="001D5283" w:rsidRDefault="001D5283" w:rsidP="001D5283">
      <w:pPr>
        <w:rPr>
          <w:b/>
          <w:bCs/>
        </w:rPr>
      </w:pPr>
      <w:r>
        <w:rPr>
          <w:b/>
          <w:bCs/>
        </w:rPr>
        <w:t xml:space="preserve">Web of Science Core Collection </w:t>
      </w:r>
      <w:proofErr w:type="spellStart"/>
      <w:r>
        <w:rPr>
          <w:b/>
          <w:bCs/>
        </w:rPr>
        <w:t>kullanarak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güvenle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araştırma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yapın</w:t>
      </w:r>
      <w:proofErr w:type="spellEnd"/>
      <w:r>
        <w:rPr>
          <w:b/>
          <w:bCs/>
        </w:rPr>
        <w:t>!</w:t>
      </w:r>
    </w:p>
    <w:p w:rsidR="00280704" w:rsidRDefault="00280704" w:rsidP="001D5283">
      <w:pPr>
        <w:rPr>
          <w:color w:val="000000"/>
        </w:rPr>
      </w:pPr>
      <w:proofErr w:type="spellStart"/>
      <w:r w:rsidRPr="00280704">
        <w:rPr>
          <w:b/>
        </w:rPr>
        <w:t>Tarih-Saat</w:t>
      </w:r>
      <w:proofErr w:type="spellEnd"/>
      <w:r>
        <w:rPr>
          <w:b/>
        </w:rPr>
        <w:t>:</w:t>
      </w:r>
      <w:r>
        <w:t xml:space="preserve"> </w:t>
      </w:r>
      <w:r w:rsidR="006462AF">
        <w:t>09</w:t>
      </w:r>
      <w:r w:rsidR="00E46EAF" w:rsidRPr="00D00A75">
        <w:t>/0</w:t>
      </w:r>
      <w:r w:rsidR="006462AF">
        <w:t>7</w:t>
      </w:r>
      <w:r w:rsidR="00E46EAF" w:rsidRPr="00D00A75">
        <w:t>/202</w:t>
      </w:r>
      <w:r w:rsidR="00E46EAF">
        <w:t>4</w:t>
      </w:r>
      <w:r w:rsidR="00E46EAF" w:rsidRPr="00D00A75">
        <w:t xml:space="preserve">, </w:t>
      </w:r>
      <w:proofErr w:type="spellStart"/>
      <w:proofErr w:type="gramStart"/>
      <w:r w:rsidR="006462AF">
        <w:t>Salı</w:t>
      </w:r>
      <w:proofErr w:type="spellEnd"/>
      <w:r w:rsidR="00E46EAF" w:rsidRPr="00D00A75">
        <w:t xml:space="preserve"> </w:t>
      </w:r>
      <w:r w:rsidR="00E46EAF">
        <w:t xml:space="preserve"> </w:t>
      </w:r>
      <w:r w:rsidR="001D5283">
        <w:rPr>
          <w:color w:val="000000"/>
        </w:rPr>
        <w:t>1</w:t>
      </w:r>
      <w:r w:rsidR="006462AF">
        <w:rPr>
          <w:color w:val="000000"/>
        </w:rPr>
        <w:t>1</w:t>
      </w:r>
      <w:r w:rsidR="001D5283">
        <w:rPr>
          <w:color w:val="000000"/>
        </w:rPr>
        <w:t>:</w:t>
      </w:r>
      <w:r w:rsidR="001D5283">
        <w:t>0</w:t>
      </w:r>
      <w:r>
        <w:rPr>
          <w:color w:val="000000"/>
        </w:rPr>
        <w:t>0</w:t>
      </w:r>
      <w:proofErr w:type="gramEnd"/>
      <w:r>
        <w:rPr>
          <w:color w:val="000000"/>
        </w:rPr>
        <w:t>   </w:t>
      </w:r>
      <w:r w:rsidR="001D5283">
        <w:t>60</w:t>
      </w:r>
      <w:r w:rsidR="001D5283">
        <w:rPr>
          <w:color w:val="000000"/>
        </w:rPr>
        <w:t xml:space="preserve"> </w:t>
      </w:r>
      <w:proofErr w:type="spellStart"/>
      <w:r w:rsidR="001D5283">
        <w:rPr>
          <w:color w:val="000000"/>
        </w:rPr>
        <w:t>dk</w:t>
      </w:r>
      <w:proofErr w:type="spellEnd"/>
      <w:r w:rsidR="001D5283">
        <w:rPr>
          <w:color w:val="000000"/>
        </w:rPr>
        <w:t> </w:t>
      </w:r>
    </w:p>
    <w:p w:rsidR="001D5283" w:rsidRDefault="00636C12" w:rsidP="001D5283">
      <w:pPr>
        <w:rPr>
          <w:color w:val="000000"/>
        </w:rPr>
      </w:pPr>
      <w:hyperlink r:id="rId9" w:history="1">
        <w:proofErr w:type="spellStart"/>
        <w:proofErr w:type="gramStart"/>
        <w:r w:rsidR="00280704" w:rsidRPr="006462AF">
          <w:rPr>
            <w:rStyle w:val="Kpr"/>
          </w:rPr>
          <w:t>Kayıt</w:t>
        </w:r>
        <w:proofErr w:type="spellEnd"/>
        <w:r w:rsidR="00280704" w:rsidRPr="006462AF">
          <w:rPr>
            <w:rStyle w:val="Kpr"/>
          </w:rPr>
          <w:t xml:space="preserve"> </w:t>
        </w:r>
        <w:proofErr w:type="spellStart"/>
        <w:r w:rsidR="00280704" w:rsidRPr="006462AF">
          <w:rPr>
            <w:rStyle w:val="Kpr"/>
          </w:rPr>
          <w:t>için</w:t>
        </w:r>
        <w:proofErr w:type="spellEnd"/>
        <w:r w:rsidR="00280704" w:rsidRPr="006462AF">
          <w:rPr>
            <w:rStyle w:val="Kpr"/>
          </w:rPr>
          <w:t xml:space="preserve"> </w:t>
        </w:r>
        <w:proofErr w:type="spellStart"/>
        <w:r w:rsidR="00280704" w:rsidRPr="006462AF">
          <w:rPr>
            <w:rStyle w:val="Kpr"/>
          </w:rPr>
          <w:t>tıklayınız</w:t>
        </w:r>
        <w:proofErr w:type="spellEnd"/>
        <w:r w:rsidR="00280704" w:rsidRPr="006462AF">
          <w:rPr>
            <w:rStyle w:val="Kpr"/>
          </w:rPr>
          <w:t>.</w:t>
        </w:r>
        <w:proofErr w:type="gramEnd"/>
      </w:hyperlink>
    </w:p>
    <w:p w:rsidR="001D5283" w:rsidRDefault="001D5283" w:rsidP="001D5283">
      <w:pPr>
        <w:rPr>
          <w:color w:val="000000"/>
        </w:rPr>
      </w:pPr>
      <w:proofErr w:type="spellStart"/>
      <w:r w:rsidRPr="00280704">
        <w:rPr>
          <w:b/>
          <w:color w:val="000000"/>
        </w:rPr>
        <w:t>Sunum</w:t>
      </w:r>
      <w:proofErr w:type="spellEnd"/>
      <w:r w:rsidRPr="00280704">
        <w:rPr>
          <w:b/>
          <w:color w:val="000000"/>
        </w:rPr>
        <w:t>:</w:t>
      </w:r>
      <w:r w:rsidR="00280704">
        <w:rPr>
          <w:b/>
          <w:color w:val="000000"/>
        </w:rPr>
        <w:t xml:space="preserve"> </w:t>
      </w:r>
      <w:proofErr w:type="spellStart"/>
      <w:r>
        <w:rPr>
          <w:color w:val="000000"/>
        </w:rPr>
        <w:t>Derya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Soğuksu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:rsidR="001D5283" w:rsidRDefault="001D5283" w:rsidP="001D5283">
      <w:pPr>
        <w:rPr>
          <w:color w:val="000000"/>
        </w:rPr>
      </w:pPr>
    </w:p>
    <w:p w:rsidR="001D5283" w:rsidRDefault="001D5283" w:rsidP="001D5283">
      <w:pPr>
        <w:pStyle w:val="ListeParagraf"/>
        <w:numPr>
          <w:ilvl w:val="0"/>
          <w:numId w:val="2"/>
        </w:numPr>
        <w:rPr>
          <w:color w:val="000000"/>
        </w:rPr>
      </w:pPr>
      <w:r w:rsidRPr="00C03D79">
        <w:rPr>
          <w:color w:val="000000"/>
        </w:rPr>
        <w:t xml:space="preserve">Web Of Science </w:t>
      </w:r>
      <w:proofErr w:type="spellStart"/>
      <w:r w:rsidRPr="00C03D79">
        <w:rPr>
          <w:color w:val="000000"/>
        </w:rPr>
        <w:t>özelliklerini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kişiselleştirme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tarama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ve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filtreleme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seçenekleri</w:t>
      </w:r>
      <w:proofErr w:type="spellEnd"/>
    </w:p>
    <w:p w:rsidR="001D5283" w:rsidRDefault="001D5283" w:rsidP="001D5283">
      <w:pPr>
        <w:pStyle w:val="ListeParagraf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Konulara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ilişkin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iyi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yazarları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dergileri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kurumları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yayınları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bulmak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için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tarama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sonuçlarının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analizi</w:t>
      </w:r>
      <w:proofErr w:type="spellEnd"/>
    </w:p>
    <w:p w:rsidR="001D5283" w:rsidRDefault="001D5283" w:rsidP="000954E8">
      <w:pPr>
        <w:pStyle w:val="ListeParagraf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Atıf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Raporu</w:t>
      </w:r>
      <w:proofErr w:type="spellEnd"/>
    </w:p>
    <w:p w:rsidR="006462AF" w:rsidRPr="0073390A" w:rsidRDefault="006462AF" w:rsidP="006462AF">
      <w:pPr>
        <w:pStyle w:val="ListeParagraf"/>
        <w:rPr>
          <w:color w:val="000000"/>
        </w:rPr>
      </w:pPr>
    </w:p>
    <w:p w:rsidR="006462AF" w:rsidRPr="006462AF" w:rsidRDefault="006462AF" w:rsidP="006462AF">
      <w:pPr>
        <w:rPr>
          <w:b/>
          <w:bCs/>
        </w:rPr>
      </w:pPr>
      <w:proofErr w:type="spellStart"/>
      <w:r w:rsidRPr="006462AF">
        <w:rPr>
          <w:b/>
          <w:bCs/>
        </w:rPr>
        <w:t>Araştırma</w:t>
      </w:r>
      <w:proofErr w:type="spellEnd"/>
      <w:r w:rsidRPr="006462AF">
        <w:rPr>
          <w:b/>
          <w:bCs/>
        </w:rPr>
        <w:t xml:space="preserve"> </w:t>
      </w:r>
      <w:proofErr w:type="spellStart"/>
      <w:r w:rsidRPr="006462AF">
        <w:rPr>
          <w:b/>
          <w:bCs/>
        </w:rPr>
        <w:t>Stratejisi</w:t>
      </w:r>
      <w:proofErr w:type="spellEnd"/>
      <w:r w:rsidRPr="006462AF">
        <w:rPr>
          <w:b/>
          <w:bCs/>
        </w:rPr>
        <w:t xml:space="preserve"> </w:t>
      </w:r>
      <w:proofErr w:type="spellStart"/>
      <w:r w:rsidRPr="006462AF">
        <w:rPr>
          <w:b/>
          <w:bCs/>
        </w:rPr>
        <w:t>ve</w:t>
      </w:r>
      <w:proofErr w:type="spellEnd"/>
      <w:r w:rsidRPr="006462AF">
        <w:rPr>
          <w:b/>
          <w:bCs/>
        </w:rPr>
        <w:t xml:space="preserve"> </w:t>
      </w:r>
      <w:proofErr w:type="spellStart"/>
      <w:r w:rsidRPr="006462AF">
        <w:rPr>
          <w:b/>
          <w:bCs/>
        </w:rPr>
        <w:t>Performansı</w:t>
      </w:r>
      <w:proofErr w:type="spellEnd"/>
      <w:r w:rsidRPr="006462AF">
        <w:rPr>
          <w:b/>
          <w:bCs/>
        </w:rPr>
        <w:t xml:space="preserve">: </w:t>
      </w:r>
      <w:proofErr w:type="spellStart"/>
      <w:r w:rsidRPr="006462AF">
        <w:rPr>
          <w:b/>
          <w:bCs/>
        </w:rPr>
        <w:t>InCites</w:t>
      </w:r>
      <w:proofErr w:type="spellEnd"/>
      <w:r w:rsidRPr="006462AF">
        <w:rPr>
          <w:b/>
          <w:bCs/>
        </w:rPr>
        <w:t xml:space="preserve"> </w:t>
      </w:r>
      <w:proofErr w:type="spellStart"/>
      <w:r>
        <w:rPr>
          <w:b/>
          <w:bCs/>
        </w:rPr>
        <w:t>Platformu</w:t>
      </w:r>
      <w:proofErr w:type="spellEnd"/>
    </w:p>
    <w:p w:rsidR="006462AF" w:rsidRDefault="006462AF" w:rsidP="006462AF">
      <w:pPr>
        <w:rPr>
          <w:bCs/>
        </w:rPr>
      </w:pPr>
      <w:proofErr w:type="spellStart"/>
      <w:r w:rsidRPr="006462AF">
        <w:rPr>
          <w:b/>
          <w:bCs/>
        </w:rPr>
        <w:t>Tarih-Saat</w:t>
      </w:r>
      <w:proofErr w:type="spellEnd"/>
      <w:r w:rsidRPr="006462AF">
        <w:rPr>
          <w:b/>
          <w:bCs/>
        </w:rPr>
        <w:t xml:space="preserve">: </w:t>
      </w:r>
      <w:r>
        <w:rPr>
          <w:bCs/>
        </w:rPr>
        <w:t>0</w:t>
      </w:r>
      <w:r w:rsidRPr="006462AF">
        <w:rPr>
          <w:bCs/>
        </w:rPr>
        <w:t xml:space="preserve">9/05/2024, </w:t>
      </w:r>
      <w:proofErr w:type="spellStart"/>
      <w:proofErr w:type="gramStart"/>
      <w:r>
        <w:rPr>
          <w:bCs/>
        </w:rPr>
        <w:t>Salı</w:t>
      </w:r>
      <w:proofErr w:type="spellEnd"/>
      <w:r w:rsidRPr="006462AF">
        <w:rPr>
          <w:bCs/>
        </w:rPr>
        <w:t xml:space="preserve">  1</w:t>
      </w:r>
      <w:r>
        <w:rPr>
          <w:bCs/>
        </w:rPr>
        <w:t>4</w:t>
      </w:r>
      <w:r w:rsidRPr="006462AF">
        <w:rPr>
          <w:bCs/>
        </w:rPr>
        <w:t>00</w:t>
      </w:r>
      <w:proofErr w:type="gramEnd"/>
      <w:r w:rsidRPr="006462AF">
        <w:rPr>
          <w:bCs/>
        </w:rPr>
        <w:t xml:space="preserve">   90 </w:t>
      </w:r>
      <w:proofErr w:type="spellStart"/>
      <w:r w:rsidRPr="006462AF">
        <w:rPr>
          <w:bCs/>
        </w:rPr>
        <w:t>dk</w:t>
      </w:r>
      <w:proofErr w:type="spellEnd"/>
    </w:p>
    <w:p w:rsidR="006462AF" w:rsidRPr="006462AF" w:rsidRDefault="00636C12" w:rsidP="006462AF">
      <w:pPr>
        <w:rPr>
          <w:color w:val="000000"/>
        </w:rPr>
      </w:pPr>
      <w:hyperlink r:id="rId10" w:history="1">
        <w:proofErr w:type="spellStart"/>
        <w:proofErr w:type="gramStart"/>
        <w:r w:rsidR="006462AF" w:rsidRPr="006462AF">
          <w:rPr>
            <w:rStyle w:val="Kpr"/>
          </w:rPr>
          <w:t>Kayıt</w:t>
        </w:r>
        <w:proofErr w:type="spellEnd"/>
        <w:r w:rsidR="006462AF" w:rsidRPr="006462AF">
          <w:rPr>
            <w:rStyle w:val="Kpr"/>
          </w:rPr>
          <w:t xml:space="preserve"> </w:t>
        </w:r>
        <w:proofErr w:type="spellStart"/>
        <w:r w:rsidR="006462AF" w:rsidRPr="006462AF">
          <w:rPr>
            <w:rStyle w:val="Kpr"/>
          </w:rPr>
          <w:t>için</w:t>
        </w:r>
        <w:proofErr w:type="spellEnd"/>
        <w:r w:rsidR="006462AF" w:rsidRPr="006462AF">
          <w:rPr>
            <w:rStyle w:val="Kpr"/>
          </w:rPr>
          <w:t xml:space="preserve"> </w:t>
        </w:r>
        <w:proofErr w:type="spellStart"/>
        <w:r w:rsidR="006462AF" w:rsidRPr="006462AF">
          <w:rPr>
            <w:rStyle w:val="Kpr"/>
          </w:rPr>
          <w:t>tıklayınız</w:t>
        </w:r>
        <w:proofErr w:type="spellEnd"/>
        <w:r w:rsidR="006462AF" w:rsidRPr="006462AF">
          <w:rPr>
            <w:rStyle w:val="Kpr"/>
          </w:rPr>
          <w:t>.</w:t>
        </w:r>
        <w:proofErr w:type="gramEnd"/>
      </w:hyperlink>
      <w:r w:rsidR="006462AF">
        <w:rPr>
          <w:color w:val="000000"/>
        </w:rPr>
        <w:t xml:space="preserve"> </w:t>
      </w:r>
    </w:p>
    <w:p w:rsidR="006462AF" w:rsidRPr="006462AF" w:rsidRDefault="006462AF" w:rsidP="006462AF">
      <w:pPr>
        <w:rPr>
          <w:b/>
          <w:bCs/>
        </w:rPr>
      </w:pPr>
      <w:proofErr w:type="spellStart"/>
      <w:r w:rsidRPr="006462AF">
        <w:rPr>
          <w:b/>
          <w:bCs/>
        </w:rPr>
        <w:t>Sunum</w:t>
      </w:r>
      <w:proofErr w:type="spellEnd"/>
      <w:r w:rsidRPr="006462AF">
        <w:rPr>
          <w:b/>
          <w:bCs/>
        </w:rPr>
        <w:t xml:space="preserve">: </w:t>
      </w:r>
      <w:proofErr w:type="spellStart"/>
      <w:r w:rsidRPr="006462AF">
        <w:rPr>
          <w:bCs/>
        </w:rPr>
        <w:t>Derya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Soğuksu</w:t>
      </w:r>
      <w:proofErr w:type="spellEnd"/>
      <w:r w:rsidRPr="006462AF">
        <w:rPr>
          <w:bCs/>
        </w:rPr>
        <w:t xml:space="preserve">- </w:t>
      </w:r>
      <w:proofErr w:type="spellStart"/>
      <w:r w:rsidRPr="006462AF">
        <w:rPr>
          <w:bCs/>
        </w:rPr>
        <w:t>Türkçe</w:t>
      </w:r>
      <w:proofErr w:type="spellEnd"/>
    </w:p>
    <w:p w:rsidR="006462AF" w:rsidRPr="006462AF" w:rsidRDefault="006462AF" w:rsidP="006462AF">
      <w:pPr>
        <w:rPr>
          <w:b/>
          <w:bCs/>
        </w:rPr>
      </w:pPr>
    </w:p>
    <w:p w:rsidR="006462AF" w:rsidRPr="006462AF" w:rsidRDefault="006462AF" w:rsidP="006462AF">
      <w:pPr>
        <w:numPr>
          <w:ilvl w:val="0"/>
          <w:numId w:val="2"/>
        </w:numPr>
        <w:rPr>
          <w:bCs/>
        </w:rPr>
      </w:pPr>
      <w:proofErr w:type="spellStart"/>
      <w:r w:rsidRPr="006462AF">
        <w:rPr>
          <w:bCs/>
        </w:rPr>
        <w:t>Araştırma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performansınızı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kıyaslama</w:t>
      </w:r>
      <w:proofErr w:type="spellEnd"/>
    </w:p>
    <w:p w:rsidR="006462AF" w:rsidRPr="006462AF" w:rsidRDefault="006462AF" w:rsidP="006462AF">
      <w:pPr>
        <w:numPr>
          <w:ilvl w:val="0"/>
          <w:numId w:val="2"/>
        </w:numPr>
        <w:rPr>
          <w:bCs/>
        </w:rPr>
      </w:pPr>
      <w:proofErr w:type="spellStart"/>
      <w:r w:rsidRPr="006462AF">
        <w:rPr>
          <w:bCs/>
        </w:rPr>
        <w:t>Araştırma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stratejinizi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tanımlama</w:t>
      </w:r>
      <w:proofErr w:type="spellEnd"/>
    </w:p>
    <w:p w:rsidR="006462AF" w:rsidRPr="006462AF" w:rsidRDefault="006462AF" w:rsidP="006462AF">
      <w:pPr>
        <w:numPr>
          <w:ilvl w:val="0"/>
          <w:numId w:val="2"/>
        </w:numPr>
        <w:rPr>
          <w:bCs/>
        </w:rPr>
      </w:pPr>
      <w:proofErr w:type="spellStart"/>
      <w:r w:rsidRPr="006462AF">
        <w:rPr>
          <w:bCs/>
        </w:rPr>
        <w:t>Bilimde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yeni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trendleri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izlemeyi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ve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en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etkili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araştırma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projelerini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tespit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etme</w:t>
      </w:r>
      <w:proofErr w:type="spellEnd"/>
    </w:p>
    <w:p w:rsidR="006462AF" w:rsidRPr="006462AF" w:rsidRDefault="006462AF" w:rsidP="006462AF">
      <w:pPr>
        <w:numPr>
          <w:ilvl w:val="0"/>
          <w:numId w:val="2"/>
        </w:numPr>
        <w:rPr>
          <w:bCs/>
        </w:rPr>
      </w:pPr>
      <w:proofErr w:type="spellStart"/>
      <w:r w:rsidRPr="006462AF">
        <w:rPr>
          <w:bCs/>
        </w:rPr>
        <w:t>Dergi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etki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faktörü</w:t>
      </w:r>
      <w:proofErr w:type="spellEnd"/>
      <w:r w:rsidRPr="006462AF">
        <w:rPr>
          <w:bCs/>
        </w:rPr>
        <w:t xml:space="preserve">- JIF, Quartiles </w:t>
      </w:r>
      <w:proofErr w:type="spellStart"/>
      <w:r w:rsidRPr="006462AF">
        <w:rPr>
          <w:bCs/>
        </w:rPr>
        <w:t>verilerine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erişme</w:t>
      </w:r>
      <w:proofErr w:type="spellEnd"/>
    </w:p>
    <w:p w:rsidR="006462AF" w:rsidRPr="006462AF" w:rsidRDefault="006462AF" w:rsidP="006462AF">
      <w:pPr>
        <w:numPr>
          <w:ilvl w:val="0"/>
          <w:numId w:val="2"/>
        </w:numPr>
        <w:rPr>
          <w:bCs/>
        </w:rPr>
      </w:pPr>
      <w:proofErr w:type="spellStart"/>
      <w:r w:rsidRPr="006462AF">
        <w:rPr>
          <w:bCs/>
        </w:rPr>
        <w:t>Araştırma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çıktılarınız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için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dergi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seçimi</w:t>
      </w:r>
      <w:proofErr w:type="spellEnd"/>
    </w:p>
    <w:p w:rsidR="006462AF" w:rsidRDefault="006462AF" w:rsidP="006462AF">
      <w:pPr>
        <w:numPr>
          <w:ilvl w:val="0"/>
          <w:numId w:val="2"/>
        </w:numPr>
        <w:rPr>
          <w:bCs/>
        </w:rPr>
      </w:pPr>
      <w:proofErr w:type="spellStart"/>
      <w:r w:rsidRPr="006462AF">
        <w:rPr>
          <w:bCs/>
        </w:rPr>
        <w:t>Temel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verileri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keşfetmeyi</w:t>
      </w:r>
      <w:proofErr w:type="spellEnd"/>
      <w:r w:rsidRPr="006462AF">
        <w:rPr>
          <w:bCs/>
        </w:rPr>
        <w:t xml:space="preserve"> (</w:t>
      </w:r>
      <w:proofErr w:type="spellStart"/>
      <w:r w:rsidRPr="006462AF">
        <w:rPr>
          <w:bCs/>
        </w:rPr>
        <w:t>Yazarlar</w:t>
      </w:r>
      <w:proofErr w:type="spellEnd"/>
      <w:r w:rsidRPr="006462AF">
        <w:rPr>
          <w:bCs/>
        </w:rPr>
        <w:t xml:space="preserve">, </w:t>
      </w:r>
      <w:proofErr w:type="spellStart"/>
      <w:r w:rsidRPr="006462AF">
        <w:rPr>
          <w:bCs/>
        </w:rPr>
        <w:t>Kurumlar</w:t>
      </w:r>
      <w:proofErr w:type="spellEnd"/>
      <w:r w:rsidRPr="006462AF">
        <w:rPr>
          <w:bCs/>
        </w:rPr>
        <w:t xml:space="preserve">, </w:t>
      </w:r>
      <w:proofErr w:type="spellStart"/>
      <w:r w:rsidRPr="006462AF">
        <w:rPr>
          <w:bCs/>
        </w:rPr>
        <w:t>Ülkeler</w:t>
      </w:r>
      <w:proofErr w:type="spellEnd"/>
      <w:r w:rsidRPr="006462AF">
        <w:rPr>
          <w:bCs/>
        </w:rPr>
        <w:t xml:space="preserve">, </w:t>
      </w:r>
      <w:proofErr w:type="spellStart"/>
      <w:r w:rsidRPr="006462AF">
        <w:rPr>
          <w:bCs/>
        </w:rPr>
        <w:t>Araştırma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Alanları</w:t>
      </w:r>
      <w:proofErr w:type="spellEnd"/>
      <w:r w:rsidRPr="006462AF">
        <w:rPr>
          <w:bCs/>
        </w:rPr>
        <w:t xml:space="preserve">, </w:t>
      </w:r>
      <w:proofErr w:type="spellStart"/>
      <w:r w:rsidRPr="006462AF">
        <w:rPr>
          <w:bCs/>
        </w:rPr>
        <w:t>Dergiler</w:t>
      </w:r>
      <w:proofErr w:type="spellEnd"/>
      <w:r w:rsidRPr="006462AF">
        <w:rPr>
          <w:bCs/>
        </w:rPr>
        <w:t xml:space="preserve">, </w:t>
      </w:r>
      <w:proofErr w:type="spellStart"/>
      <w:r w:rsidRPr="006462AF">
        <w:rPr>
          <w:bCs/>
        </w:rPr>
        <w:t>Fon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verenler</w:t>
      </w:r>
      <w:proofErr w:type="spellEnd"/>
      <w:r w:rsidRPr="006462AF">
        <w:rPr>
          <w:bCs/>
        </w:rPr>
        <w:t xml:space="preserve">) </w:t>
      </w:r>
      <w:proofErr w:type="spellStart"/>
      <w:r w:rsidRPr="006462AF">
        <w:rPr>
          <w:bCs/>
        </w:rPr>
        <w:t>ve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veri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setleri</w:t>
      </w:r>
      <w:proofErr w:type="spellEnd"/>
      <w:r w:rsidRPr="006462AF">
        <w:rPr>
          <w:bCs/>
        </w:rPr>
        <w:t xml:space="preserve"> </w:t>
      </w:r>
      <w:proofErr w:type="spellStart"/>
      <w:r w:rsidRPr="006462AF">
        <w:rPr>
          <w:bCs/>
        </w:rPr>
        <w:t>oluşturma</w:t>
      </w:r>
      <w:proofErr w:type="spellEnd"/>
    </w:p>
    <w:p w:rsidR="006462AF" w:rsidRDefault="006462AF" w:rsidP="006462AF">
      <w:pPr>
        <w:ind w:left="720"/>
        <w:rPr>
          <w:bCs/>
        </w:rPr>
      </w:pPr>
    </w:p>
    <w:p w:rsidR="006462AF" w:rsidRPr="006462AF" w:rsidRDefault="006462AF" w:rsidP="006462AF">
      <w:pPr>
        <w:ind w:left="720"/>
        <w:rPr>
          <w:bCs/>
        </w:rPr>
      </w:pPr>
    </w:p>
    <w:p w:rsidR="001D5283" w:rsidRDefault="001D5283" w:rsidP="000954E8">
      <w:pPr>
        <w:rPr>
          <w:b/>
          <w:bCs/>
        </w:rPr>
      </w:pPr>
    </w:p>
    <w:p w:rsidR="006462AF" w:rsidRDefault="006462AF" w:rsidP="006462AF">
      <w:pPr>
        <w:textAlignment w:val="baseline"/>
        <w:rPr>
          <w:b/>
          <w:bCs/>
        </w:rPr>
      </w:pPr>
      <w:r w:rsidRPr="008B5268">
        <w:rPr>
          <w:b/>
          <w:bCs/>
        </w:rPr>
        <w:t xml:space="preserve">TÜBİTAK ULAKBİM </w:t>
      </w:r>
      <w:proofErr w:type="spellStart"/>
      <w:r w:rsidRPr="008B5268">
        <w:rPr>
          <w:b/>
          <w:bCs/>
        </w:rPr>
        <w:t>ile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Erişiminiz</w:t>
      </w:r>
      <w:proofErr w:type="spellEnd"/>
      <w:r w:rsidRPr="008B5268">
        <w:rPr>
          <w:b/>
          <w:bCs/>
        </w:rPr>
        <w:t xml:space="preserve"> Olan ProQuest </w:t>
      </w:r>
      <w:proofErr w:type="spellStart"/>
      <w:r w:rsidRPr="008B5268">
        <w:rPr>
          <w:b/>
          <w:bCs/>
        </w:rPr>
        <w:t>Dissertations&amp;Theses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Veritabanında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Literatür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Tarama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ve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Araştırma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İpuçları</w:t>
      </w:r>
      <w:proofErr w:type="spellEnd"/>
    </w:p>
    <w:p w:rsidR="006462AF" w:rsidRDefault="006462AF" w:rsidP="006462AF">
      <w:pPr>
        <w:textAlignment w:val="baseline"/>
        <w:rPr>
          <w:color w:val="000000"/>
        </w:rPr>
      </w:pPr>
      <w:proofErr w:type="spellStart"/>
      <w:r w:rsidRPr="00280704">
        <w:rPr>
          <w:b/>
        </w:rPr>
        <w:t>Tarih-Saat</w:t>
      </w:r>
      <w:proofErr w:type="spellEnd"/>
      <w:r w:rsidRPr="00280704">
        <w:rPr>
          <w:b/>
        </w:rPr>
        <w:t>:</w:t>
      </w:r>
      <w:r>
        <w:t xml:space="preserve"> 17</w:t>
      </w:r>
      <w:r w:rsidRPr="00D00A75">
        <w:t>/0</w:t>
      </w:r>
      <w:r>
        <w:t>7</w:t>
      </w:r>
      <w:r w:rsidRPr="00D00A75">
        <w:t>/202</w:t>
      </w:r>
      <w:r>
        <w:t>4</w:t>
      </w:r>
      <w:r w:rsidRPr="00D00A75">
        <w:t xml:space="preserve">, </w:t>
      </w:r>
      <w:proofErr w:type="spellStart"/>
      <w:r>
        <w:t>Çarşamba</w:t>
      </w:r>
      <w:proofErr w:type="spellEnd"/>
      <w:r>
        <w:t xml:space="preserve"> </w:t>
      </w:r>
      <w:r>
        <w:rPr>
          <w:color w:val="000000"/>
        </w:rPr>
        <w:t>14:</w:t>
      </w:r>
      <w:r>
        <w:t>0</w:t>
      </w:r>
      <w:r>
        <w:rPr>
          <w:color w:val="000000"/>
        </w:rPr>
        <w:t xml:space="preserve">0    </w:t>
      </w:r>
      <w:r>
        <w:t>60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dk</w:t>
      </w:r>
      <w:proofErr w:type="spellEnd"/>
      <w:r>
        <w:rPr>
          <w:color w:val="000000"/>
        </w:rPr>
        <w:t xml:space="preserve">  </w:t>
      </w:r>
    </w:p>
    <w:p w:rsidR="006462AF" w:rsidRPr="00C23CCB" w:rsidRDefault="00636C12" w:rsidP="006462AF">
      <w:pPr>
        <w:textAlignment w:val="baseline"/>
        <w:rPr>
          <w:bCs/>
        </w:rPr>
      </w:pPr>
      <w:hyperlink r:id="rId11" w:history="1">
        <w:proofErr w:type="spellStart"/>
        <w:proofErr w:type="gramStart"/>
        <w:r w:rsidR="006462AF" w:rsidRPr="005F44A1">
          <w:rPr>
            <w:rStyle w:val="Kpr"/>
            <w:bCs/>
          </w:rPr>
          <w:t>Kayıt</w:t>
        </w:r>
        <w:proofErr w:type="spellEnd"/>
        <w:r w:rsidR="006462AF" w:rsidRPr="005F44A1">
          <w:rPr>
            <w:rStyle w:val="Kpr"/>
            <w:bCs/>
          </w:rPr>
          <w:t xml:space="preserve"> </w:t>
        </w:r>
        <w:proofErr w:type="spellStart"/>
        <w:r w:rsidR="006462AF" w:rsidRPr="005F44A1">
          <w:rPr>
            <w:rStyle w:val="Kpr"/>
            <w:bCs/>
          </w:rPr>
          <w:t>için</w:t>
        </w:r>
        <w:proofErr w:type="spellEnd"/>
        <w:r w:rsidR="006462AF" w:rsidRPr="005F44A1">
          <w:rPr>
            <w:rStyle w:val="Kpr"/>
            <w:bCs/>
          </w:rPr>
          <w:t xml:space="preserve"> </w:t>
        </w:r>
        <w:proofErr w:type="spellStart"/>
        <w:r w:rsidR="006462AF" w:rsidRPr="005F44A1">
          <w:rPr>
            <w:rStyle w:val="Kpr"/>
            <w:bCs/>
          </w:rPr>
          <w:t>tıklayınız</w:t>
        </w:r>
        <w:proofErr w:type="spellEnd"/>
        <w:r w:rsidR="006462AF" w:rsidRPr="005F44A1">
          <w:rPr>
            <w:rStyle w:val="Kpr"/>
            <w:bCs/>
          </w:rPr>
          <w:t>.</w:t>
        </w:r>
        <w:proofErr w:type="gramEnd"/>
      </w:hyperlink>
    </w:p>
    <w:p w:rsidR="006462AF" w:rsidRDefault="006462AF" w:rsidP="006462AF">
      <w:pPr>
        <w:rPr>
          <w:color w:val="000000"/>
        </w:rPr>
      </w:pPr>
      <w:proofErr w:type="spellStart"/>
      <w:r w:rsidRPr="00C23CCB">
        <w:rPr>
          <w:b/>
          <w:color w:val="000000"/>
        </w:rPr>
        <w:t>Sunum</w:t>
      </w:r>
      <w:proofErr w:type="spellEnd"/>
      <w:r w:rsidRPr="00C23CCB">
        <w:rPr>
          <w:b/>
          <w:color w:val="000000"/>
        </w:rPr>
        <w:t>:</w:t>
      </w:r>
      <w:r>
        <w:rPr>
          <w:color w:val="000000"/>
        </w:rPr>
        <w:t xml:space="preserve"> Katarina </w:t>
      </w:r>
      <w:proofErr w:type="spellStart"/>
      <w:r>
        <w:rPr>
          <w:color w:val="000000"/>
        </w:rPr>
        <w:t>Krsmanović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:rsidR="006462AF" w:rsidRDefault="006462AF" w:rsidP="006462AF">
      <w:pPr>
        <w:rPr>
          <w:rFonts w:ascii="Avenir Next LT Pro" w:hAnsi="Avenir Next LT Pro" w:cstheme="minorBidi"/>
        </w:rPr>
      </w:pPr>
    </w:p>
    <w:p w:rsidR="006462AF" w:rsidRDefault="006462AF" w:rsidP="006462AF">
      <w:pPr>
        <w:rPr>
          <w:color w:val="000000"/>
        </w:rPr>
      </w:pPr>
      <w:proofErr w:type="gramStart"/>
      <w:r w:rsidRPr="00FF438C">
        <w:rPr>
          <w:color w:val="000000"/>
        </w:rPr>
        <w:t>ProQuest Dissertation</w:t>
      </w:r>
      <w:r>
        <w:rPr>
          <w:color w:val="000000"/>
        </w:rPr>
        <w:t xml:space="preserve">s &amp; Theses Global </w:t>
      </w:r>
      <w:proofErr w:type="spellStart"/>
      <w:r>
        <w:rPr>
          <w:color w:val="000000"/>
        </w:rPr>
        <w:t>platformunda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arama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sonuçları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filtreleme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arama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uyarısı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oluşturma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</w:t>
      </w:r>
      <w:r w:rsidRPr="00FF438C">
        <w:rPr>
          <w:color w:val="000000"/>
        </w:rPr>
        <w:t>tıf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bilgisi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oluşturma</w:t>
      </w:r>
      <w:proofErr w:type="spellEnd"/>
      <w:r w:rsidRPr="00FF438C">
        <w:rPr>
          <w:color w:val="000000"/>
        </w:rPr>
        <w:t xml:space="preserve">, PDF </w:t>
      </w:r>
      <w:proofErr w:type="spellStart"/>
      <w:r w:rsidRPr="00FF438C">
        <w:rPr>
          <w:color w:val="000000"/>
        </w:rPr>
        <w:t>olarak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belgeyi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kaydetme</w:t>
      </w:r>
      <w:proofErr w:type="spellEnd"/>
      <w:r w:rsidRPr="00FF438C">
        <w:rPr>
          <w:color w:val="000000"/>
        </w:rPr>
        <w:t xml:space="preserve">, </w:t>
      </w:r>
      <w:proofErr w:type="spellStart"/>
      <w:r>
        <w:rPr>
          <w:color w:val="000000"/>
        </w:rPr>
        <w:t>d</w:t>
      </w:r>
      <w:r w:rsidRPr="00FF438C">
        <w:rPr>
          <w:color w:val="000000"/>
        </w:rPr>
        <w:t>iğer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ilgili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belgelere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erişme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gibi</w:t>
      </w:r>
      <w:proofErr w:type="spellEnd"/>
      <w:r w:rsidRPr="00FF438C">
        <w:rPr>
          <w:color w:val="000000"/>
        </w:rPr>
        <w:t xml:space="preserve"> platform </w:t>
      </w:r>
      <w:proofErr w:type="spellStart"/>
      <w:r w:rsidRPr="00FF438C">
        <w:rPr>
          <w:color w:val="000000"/>
        </w:rPr>
        <w:t>işlevleri</w:t>
      </w:r>
      <w:proofErr w:type="spellEnd"/>
      <w:r w:rsidRPr="00FF438C">
        <w:rPr>
          <w:color w:val="000000"/>
        </w:rPr>
        <w:t xml:space="preserve"> platform </w:t>
      </w:r>
      <w:proofErr w:type="spellStart"/>
      <w:r w:rsidRPr="00FF438C">
        <w:rPr>
          <w:color w:val="000000"/>
        </w:rPr>
        <w:t>üzerinden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anlatılacaktır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:rsidR="006462AF" w:rsidRDefault="006462AF" w:rsidP="000954E8">
      <w:pPr>
        <w:rPr>
          <w:b/>
          <w:bCs/>
        </w:rPr>
      </w:pPr>
    </w:p>
    <w:p w:rsidR="006462AF" w:rsidRPr="006462AF" w:rsidRDefault="006462AF" w:rsidP="006462AF">
      <w:pPr>
        <w:rPr>
          <w:b/>
          <w:bCs/>
        </w:rPr>
      </w:pPr>
      <w:proofErr w:type="spellStart"/>
      <w:r w:rsidRPr="006462AF">
        <w:rPr>
          <w:b/>
          <w:bCs/>
        </w:rPr>
        <w:t>Tez</w:t>
      </w:r>
      <w:proofErr w:type="spellEnd"/>
      <w:r w:rsidRPr="006462AF">
        <w:rPr>
          <w:b/>
          <w:bCs/>
        </w:rPr>
        <w:t xml:space="preserve"> </w:t>
      </w:r>
      <w:proofErr w:type="spellStart"/>
      <w:r w:rsidRPr="006462AF">
        <w:rPr>
          <w:b/>
          <w:bCs/>
        </w:rPr>
        <w:t>Yazımını</w:t>
      </w:r>
      <w:proofErr w:type="spellEnd"/>
      <w:r w:rsidRPr="006462AF">
        <w:rPr>
          <w:b/>
          <w:bCs/>
        </w:rPr>
        <w:t xml:space="preserve"> </w:t>
      </w:r>
      <w:proofErr w:type="spellStart"/>
      <w:r w:rsidRPr="006462AF">
        <w:rPr>
          <w:b/>
          <w:bCs/>
        </w:rPr>
        <w:t>Destekleyen</w:t>
      </w:r>
      <w:proofErr w:type="spellEnd"/>
      <w:r w:rsidRPr="006462AF">
        <w:rPr>
          <w:b/>
          <w:bCs/>
        </w:rPr>
        <w:t xml:space="preserve"> ProQuest </w:t>
      </w:r>
      <w:proofErr w:type="spellStart"/>
      <w:r w:rsidRPr="006462AF">
        <w:rPr>
          <w:b/>
          <w:bCs/>
        </w:rPr>
        <w:t>Yazar</w:t>
      </w:r>
      <w:proofErr w:type="spellEnd"/>
      <w:r w:rsidRPr="006462AF">
        <w:rPr>
          <w:b/>
          <w:bCs/>
        </w:rPr>
        <w:t xml:space="preserve"> </w:t>
      </w:r>
      <w:proofErr w:type="spellStart"/>
      <w:r w:rsidRPr="006462AF">
        <w:rPr>
          <w:b/>
          <w:bCs/>
        </w:rPr>
        <w:t>Çalıştayı-Tüm</w:t>
      </w:r>
      <w:proofErr w:type="spellEnd"/>
      <w:r w:rsidRPr="006462AF">
        <w:rPr>
          <w:b/>
          <w:bCs/>
        </w:rPr>
        <w:t xml:space="preserve"> </w:t>
      </w:r>
      <w:proofErr w:type="spellStart"/>
      <w:r w:rsidRPr="006462AF">
        <w:rPr>
          <w:b/>
          <w:bCs/>
        </w:rPr>
        <w:t>Araştırmacılar</w:t>
      </w:r>
      <w:proofErr w:type="spellEnd"/>
      <w:r w:rsidRPr="006462AF">
        <w:rPr>
          <w:b/>
          <w:bCs/>
        </w:rPr>
        <w:t xml:space="preserve"> </w:t>
      </w:r>
      <w:proofErr w:type="spellStart"/>
      <w:r w:rsidRPr="006462AF">
        <w:rPr>
          <w:b/>
          <w:bCs/>
        </w:rPr>
        <w:t>İçin</w:t>
      </w:r>
      <w:proofErr w:type="spellEnd"/>
    </w:p>
    <w:p w:rsidR="006462AF" w:rsidRPr="006462AF" w:rsidRDefault="006462AF" w:rsidP="006462AF">
      <w:pPr>
        <w:rPr>
          <w:color w:val="000000"/>
        </w:rPr>
      </w:pPr>
      <w:proofErr w:type="spellStart"/>
      <w:r w:rsidRPr="006462AF">
        <w:rPr>
          <w:b/>
        </w:rPr>
        <w:t>Tarih-Saat</w:t>
      </w:r>
      <w:proofErr w:type="spellEnd"/>
      <w:r w:rsidRPr="006462AF">
        <w:rPr>
          <w:b/>
        </w:rPr>
        <w:t>:</w:t>
      </w:r>
      <w:r w:rsidRPr="006462AF">
        <w:t xml:space="preserve"> </w:t>
      </w:r>
      <w:r>
        <w:t>18</w:t>
      </w:r>
      <w:r w:rsidRPr="006462AF">
        <w:t>/0</w:t>
      </w:r>
      <w:r>
        <w:t>7</w:t>
      </w:r>
      <w:r w:rsidRPr="006462AF">
        <w:t xml:space="preserve">/2024, </w:t>
      </w:r>
      <w:proofErr w:type="spellStart"/>
      <w:r>
        <w:t>Perşembe</w:t>
      </w:r>
      <w:proofErr w:type="spellEnd"/>
      <w:r>
        <w:t xml:space="preserve"> </w:t>
      </w:r>
      <w:r w:rsidRPr="006462AF">
        <w:rPr>
          <w:color w:val="000000"/>
        </w:rPr>
        <w:t>14:</w:t>
      </w:r>
      <w:r w:rsidRPr="006462AF">
        <w:t>0</w:t>
      </w:r>
      <w:r w:rsidRPr="006462AF">
        <w:rPr>
          <w:color w:val="000000"/>
        </w:rPr>
        <w:t xml:space="preserve">0    70 </w:t>
      </w:r>
      <w:proofErr w:type="spellStart"/>
      <w:r w:rsidRPr="006462AF">
        <w:rPr>
          <w:color w:val="000000"/>
        </w:rPr>
        <w:t>dk</w:t>
      </w:r>
      <w:proofErr w:type="spellEnd"/>
      <w:r w:rsidRPr="006462AF">
        <w:rPr>
          <w:color w:val="000000"/>
        </w:rPr>
        <w:t> </w:t>
      </w:r>
    </w:p>
    <w:p w:rsidR="006462AF" w:rsidRPr="006462AF" w:rsidRDefault="00636C12" w:rsidP="006462AF">
      <w:pPr>
        <w:rPr>
          <w:color w:val="000000"/>
        </w:rPr>
      </w:pPr>
      <w:hyperlink r:id="rId12" w:history="1">
        <w:proofErr w:type="spellStart"/>
        <w:proofErr w:type="gramStart"/>
        <w:r w:rsidR="006462AF" w:rsidRPr="005F44A1">
          <w:rPr>
            <w:rStyle w:val="Kpr"/>
          </w:rPr>
          <w:t>Kayıt</w:t>
        </w:r>
        <w:proofErr w:type="spellEnd"/>
        <w:r w:rsidR="006462AF" w:rsidRPr="005F44A1">
          <w:rPr>
            <w:rStyle w:val="Kpr"/>
          </w:rPr>
          <w:t xml:space="preserve"> </w:t>
        </w:r>
        <w:proofErr w:type="spellStart"/>
        <w:r w:rsidR="006462AF" w:rsidRPr="005F44A1">
          <w:rPr>
            <w:rStyle w:val="Kpr"/>
          </w:rPr>
          <w:t>için</w:t>
        </w:r>
        <w:proofErr w:type="spellEnd"/>
        <w:r w:rsidR="006462AF" w:rsidRPr="005F44A1">
          <w:rPr>
            <w:rStyle w:val="Kpr"/>
          </w:rPr>
          <w:t xml:space="preserve"> </w:t>
        </w:r>
        <w:proofErr w:type="spellStart"/>
        <w:r w:rsidR="006462AF" w:rsidRPr="005F44A1">
          <w:rPr>
            <w:rStyle w:val="Kpr"/>
          </w:rPr>
          <w:t>tıklayınız</w:t>
        </w:r>
        <w:proofErr w:type="spellEnd"/>
        <w:r w:rsidR="006462AF" w:rsidRPr="005F44A1">
          <w:rPr>
            <w:rStyle w:val="Kpr"/>
          </w:rPr>
          <w:t>.</w:t>
        </w:r>
        <w:proofErr w:type="gramEnd"/>
      </w:hyperlink>
      <w:r w:rsidR="006462AF" w:rsidRPr="006462AF">
        <w:rPr>
          <w:color w:val="000000"/>
        </w:rPr>
        <w:t xml:space="preserve"> </w:t>
      </w:r>
    </w:p>
    <w:p w:rsidR="006462AF" w:rsidRPr="006462AF" w:rsidRDefault="006462AF" w:rsidP="006462AF">
      <w:pPr>
        <w:rPr>
          <w:color w:val="000000"/>
        </w:rPr>
      </w:pPr>
      <w:proofErr w:type="spellStart"/>
      <w:r w:rsidRPr="006462AF">
        <w:rPr>
          <w:b/>
          <w:color w:val="000000"/>
        </w:rPr>
        <w:t>Sunum</w:t>
      </w:r>
      <w:proofErr w:type="spellEnd"/>
      <w:r w:rsidRPr="006462AF">
        <w:rPr>
          <w:b/>
          <w:color w:val="000000"/>
        </w:rPr>
        <w:t>:</w:t>
      </w:r>
      <w:r w:rsidRPr="006462AF">
        <w:rPr>
          <w:color w:val="000000"/>
        </w:rPr>
        <w:t xml:space="preserve"> Katarina </w:t>
      </w:r>
      <w:proofErr w:type="spellStart"/>
      <w:r w:rsidRPr="006462AF">
        <w:rPr>
          <w:color w:val="000000"/>
        </w:rPr>
        <w:t>Krsmanović</w:t>
      </w:r>
      <w:proofErr w:type="spellEnd"/>
      <w:r w:rsidRPr="006462AF">
        <w:rPr>
          <w:color w:val="000000"/>
        </w:rPr>
        <w:t xml:space="preserve">- </w:t>
      </w:r>
      <w:proofErr w:type="spellStart"/>
      <w:r w:rsidRPr="006462AF">
        <w:rPr>
          <w:color w:val="000000"/>
        </w:rPr>
        <w:t>Türkçe</w:t>
      </w:r>
      <w:proofErr w:type="spellEnd"/>
    </w:p>
    <w:p w:rsidR="006462AF" w:rsidRPr="006462AF" w:rsidRDefault="006462AF" w:rsidP="006462AF">
      <w:pPr>
        <w:rPr>
          <w:rFonts w:ascii="Avenir Next LT Pro" w:hAnsi="Avenir Next LT Pro" w:cstheme="minorBidi"/>
        </w:rPr>
      </w:pPr>
    </w:p>
    <w:p w:rsidR="006462AF" w:rsidRPr="006462AF" w:rsidRDefault="006462AF" w:rsidP="006462AF">
      <w:pPr>
        <w:numPr>
          <w:ilvl w:val="0"/>
          <w:numId w:val="6"/>
        </w:numPr>
        <w:contextualSpacing/>
        <w:rPr>
          <w:color w:val="000000"/>
        </w:rPr>
      </w:pPr>
      <w:proofErr w:type="spellStart"/>
      <w:r w:rsidRPr="006462AF">
        <w:rPr>
          <w:color w:val="000000"/>
        </w:rPr>
        <w:t>Tez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yazımı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için</w:t>
      </w:r>
      <w:proofErr w:type="spellEnd"/>
      <w:r w:rsidRPr="006462AF">
        <w:rPr>
          <w:color w:val="000000"/>
        </w:rPr>
        <w:t xml:space="preserve"> “</w:t>
      </w:r>
      <w:proofErr w:type="spellStart"/>
      <w:r w:rsidRPr="006462AF">
        <w:rPr>
          <w:color w:val="000000"/>
        </w:rPr>
        <w:t>Hazırlık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Aşaması</w:t>
      </w:r>
      <w:proofErr w:type="spellEnd"/>
      <w:r w:rsidRPr="006462AF">
        <w:rPr>
          <w:color w:val="000000"/>
        </w:rPr>
        <w:t>”</w:t>
      </w:r>
    </w:p>
    <w:p w:rsidR="006462AF" w:rsidRPr="006462AF" w:rsidRDefault="006462AF" w:rsidP="006462AF">
      <w:pPr>
        <w:numPr>
          <w:ilvl w:val="0"/>
          <w:numId w:val="6"/>
        </w:numPr>
        <w:contextualSpacing/>
        <w:rPr>
          <w:color w:val="000000"/>
        </w:rPr>
      </w:pPr>
      <w:proofErr w:type="spellStart"/>
      <w:r w:rsidRPr="006462AF">
        <w:rPr>
          <w:color w:val="000000"/>
        </w:rPr>
        <w:t>Teklif</w:t>
      </w:r>
      <w:proofErr w:type="spellEnd"/>
      <w:r w:rsidRPr="006462AF">
        <w:rPr>
          <w:color w:val="000000"/>
        </w:rPr>
        <w:t>: “</w:t>
      </w:r>
      <w:proofErr w:type="spellStart"/>
      <w:r w:rsidRPr="006462AF">
        <w:rPr>
          <w:color w:val="000000"/>
        </w:rPr>
        <w:t>Bir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Konuyu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Seçme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ve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İyileştirme</w:t>
      </w:r>
      <w:proofErr w:type="spellEnd"/>
      <w:r w:rsidRPr="006462AF">
        <w:rPr>
          <w:color w:val="000000"/>
        </w:rPr>
        <w:t>’’</w:t>
      </w:r>
    </w:p>
    <w:p w:rsidR="006462AF" w:rsidRPr="006462AF" w:rsidRDefault="006462AF" w:rsidP="006462AF">
      <w:pPr>
        <w:numPr>
          <w:ilvl w:val="0"/>
          <w:numId w:val="6"/>
        </w:numPr>
        <w:contextualSpacing/>
        <w:rPr>
          <w:color w:val="000000"/>
        </w:rPr>
      </w:pPr>
      <w:proofErr w:type="spellStart"/>
      <w:r w:rsidRPr="006462AF">
        <w:rPr>
          <w:color w:val="000000"/>
        </w:rPr>
        <w:t>Araştırma</w:t>
      </w:r>
      <w:proofErr w:type="spellEnd"/>
      <w:r w:rsidRPr="006462AF">
        <w:rPr>
          <w:color w:val="000000"/>
        </w:rPr>
        <w:t>: “</w:t>
      </w:r>
      <w:proofErr w:type="spellStart"/>
      <w:r w:rsidRPr="006462AF">
        <w:rPr>
          <w:color w:val="000000"/>
        </w:rPr>
        <w:t>Etkili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Bir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Literatür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İncelemesi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Yapmak</w:t>
      </w:r>
      <w:proofErr w:type="spellEnd"/>
      <w:r w:rsidRPr="006462AF">
        <w:rPr>
          <w:color w:val="000000"/>
        </w:rPr>
        <w:t>”</w:t>
      </w:r>
    </w:p>
    <w:p w:rsidR="006462AF" w:rsidRPr="006462AF" w:rsidRDefault="006462AF" w:rsidP="006462AF">
      <w:pPr>
        <w:numPr>
          <w:ilvl w:val="0"/>
          <w:numId w:val="6"/>
        </w:numPr>
        <w:contextualSpacing/>
        <w:rPr>
          <w:color w:val="000000"/>
        </w:rPr>
      </w:pPr>
      <w:r w:rsidRPr="006462AF">
        <w:rPr>
          <w:color w:val="000000"/>
        </w:rPr>
        <w:t>“</w:t>
      </w:r>
      <w:proofErr w:type="spellStart"/>
      <w:r w:rsidRPr="006462AF">
        <w:rPr>
          <w:color w:val="000000"/>
        </w:rPr>
        <w:t>Yazma</w:t>
      </w:r>
      <w:proofErr w:type="spellEnd"/>
      <w:r w:rsidRPr="006462AF">
        <w:rPr>
          <w:color w:val="000000"/>
        </w:rPr>
        <w:t xml:space="preserve">” </w:t>
      </w:r>
      <w:proofErr w:type="spellStart"/>
      <w:r w:rsidRPr="006462AF">
        <w:rPr>
          <w:color w:val="000000"/>
        </w:rPr>
        <w:t>ile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ilgili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detaylar</w:t>
      </w:r>
      <w:proofErr w:type="spellEnd"/>
    </w:p>
    <w:p w:rsidR="006462AF" w:rsidRPr="006462AF" w:rsidRDefault="006462AF" w:rsidP="006462AF">
      <w:pPr>
        <w:numPr>
          <w:ilvl w:val="0"/>
          <w:numId w:val="6"/>
        </w:numPr>
        <w:contextualSpacing/>
        <w:rPr>
          <w:color w:val="000000"/>
        </w:rPr>
      </w:pPr>
      <w:proofErr w:type="spellStart"/>
      <w:r w:rsidRPr="006462AF">
        <w:rPr>
          <w:color w:val="000000"/>
        </w:rPr>
        <w:t>Tez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yazımında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ki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bazı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tuzakları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belirleyip</w:t>
      </w:r>
      <w:proofErr w:type="spellEnd"/>
      <w:r w:rsidRPr="006462AF">
        <w:rPr>
          <w:color w:val="000000"/>
        </w:rPr>
        <w:t xml:space="preserve">, </w:t>
      </w:r>
      <w:proofErr w:type="spellStart"/>
      <w:r w:rsidRPr="006462AF">
        <w:rPr>
          <w:color w:val="000000"/>
        </w:rPr>
        <w:t>bunlardan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kaçınmak</w:t>
      </w:r>
      <w:proofErr w:type="spellEnd"/>
    </w:p>
    <w:p w:rsidR="006462AF" w:rsidRPr="006462AF" w:rsidRDefault="006462AF" w:rsidP="006462AF">
      <w:pPr>
        <w:numPr>
          <w:ilvl w:val="0"/>
          <w:numId w:val="6"/>
        </w:numPr>
        <w:contextualSpacing/>
        <w:rPr>
          <w:color w:val="000000"/>
        </w:rPr>
      </w:pPr>
      <w:proofErr w:type="spellStart"/>
      <w:r w:rsidRPr="006462AF">
        <w:rPr>
          <w:color w:val="000000"/>
        </w:rPr>
        <w:t>Tezlerinizi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yayınlamak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ve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araştırmanızı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güçlendirmek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için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seçenekleri</w:t>
      </w:r>
      <w:proofErr w:type="spellEnd"/>
      <w:r w:rsidRPr="006462AF">
        <w:rPr>
          <w:color w:val="000000"/>
        </w:rPr>
        <w:t xml:space="preserve"> </w:t>
      </w:r>
      <w:proofErr w:type="spellStart"/>
      <w:r w:rsidRPr="006462AF">
        <w:rPr>
          <w:color w:val="000000"/>
        </w:rPr>
        <w:t>değerlendirme</w:t>
      </w:r>
      <w:proofErr w:type="spellEnd"/>
    </w:p>
    <w:p w:rsidR="006462AF" w:rsidRDefault="006462AF" w:rsidP="000954E8">
      <w:pPr>
        <w:rPr>
          <w:b/>
          <w:bCs/>
        </w:rPr>
      </w:pPr>
    </w:p>
    <w:p w:rsidR="005F44A1" w:rsidRPr="005F44A1" w:rsidRDefault="005F44A1" w:rsidP="005F44A1">
      <w:pPr>
        <w:rPr>
          <w:b/>
          <w:bCs/>
          <w:lang w:val="tr-TR"/>
        </w:rPr>
      </w:pPr>
      <w:proofErr w:type="spellStart"/>
      <w:r w:rsidRPr="005F44A1">
        <w:rPr>
          <w:b/>
          <w:bCs/>
          <w:lang w:val="tr-TR"/>
        </w:rPr>
        <w:t>ProQuest</w:t>
      </w:r>
      <w:proofErr w:type="spellEnd"/>
      <w:r w:rsidRPr="005F44A1">
        <w:rPr>
          <w:b/>
          <w:bCs/>
          <w:lang w:val="tr-TR"/>
        </w:rPr>
        <w:t xml:space="preserve"> Eğitim Toplantısı - </w:t>
      </w:r>
      <w:proofErr w:type="spellStart"/>
      <w:r w:rsidRPr="005F44A1">
        <w:rPr>
          <w:b/>
          <w:bCs/>
          <w:lang w:val="tr-TR"/>
        </w:rPr>
        <w:t>ProQuest</w:t>
      </w:r>
      <w:proofErr w:type="spellEnd"/>
      <w:r w:rsidRPr="005F44A1">
        <w:rPr>
          <w:b/>
          <w:bCs/>
          <w:lang w:val="tr-TR"/>
        </w:rPr>
        <w:t xml:space="preserve"> Central </w:t>
      </w:r>
      <w:proofErr w:type="spellStart"/>
      <w:r w:rsidRPr="005F44A1">
        <w:rPr>
          <w:b/>
          <w:bCs/>
          <w:lang w:val="tr-TR"/>
        </w:rPr>
        <w:t>Central</w:t>
      </w:r>
      <w:proofErr w:type="spellEnd"/>
      <w:r w:rsidRPr="005F44A1">
        <w:rPr>
          <w:b/>
          <w:bCs/>
          <w:lang w:val="tr-TR"/>
        </w:rPr>
        <w:t xml:space="preserve"> Son Kullanıcı Platformu</w:t>
      </w:r>
    </w:p>
    <w:p w:rsidR="005F44A1" w:rsidRPr="005F44A1" w:rsidRDefault="005F44A1" w:rsidP="005F44A1">
      <w:pPr>
        <w:rPr>
          <w:b/>
          <w:bCs/>
          <w:lang w:val="tr-TR"/>
        </w:rPr>
      </w:pPr>
      <w:proofErr w:type="spellStart"/>
      <w:r w:rsidRPr="006462AF">
        <w:rPr>
          <w:b/>
        </w:rPr>
        <w:t>Tarih-Saat</w:t>
      </w:r>
      <w:proofErr w:type="spellEnd"/>
      <w:r w:rsidRPr="006462AF">
        <w:rPr>
          <w:b/>
        </w:rPr>
        <w:t>:</w:t>
      </w:r>
      <w:r w:rsidRPr="006462AF">
        <w:t xml:space="preserve"> </w:t>
      </w:r>
      <w:r w:rsidRPr="005F44A1">
        <w:rPr>
          <w:bCs/>
          <w:lang w:val="tr-TR"/>
        </w:rPr>
        <w:t xml:space="preserve">19/07/2024, Cuma 15:00 60 </w:t>
      </w:r>
      <w:proofErr w:type="spellStart"/>
      <w:r w:rsidRPr="005F44A1">
        <w:rPr>
          <w:bCs/>
          <w:lang w:val="tr-TR"/>
        </w:rPr>
        <w:t>dk</w:t>
      </w:r>
      <w:proofErr w:type="spellEnd"/>
    </w:p>
    <w:p w:rsidR="005F44A1" w:rsidRPr="005F44A1" w:rsidRDefault="00636C12" w:rsidP="005F44A1">
      <w:pPr>
        <w:rPr>
          <w:b/>
          <w:bCs/>
          <w:lang w:val="tr-TR"/>
        </w:rPr>
      </w:pPr>
      <w:hyperlink r:id="rId13" w:history="1">
        <w:proofErr w:type="spellStart"/>
        <w:proofErr w:type="gramStart"/>
        <w:r w:rsidR="005F44A1" w:rsidRPr="005F44A1">
          <w:rPr>
            <w:rStyle w:val="Kpr"/>
          </w:rPr>
          <w:t>Kayıt</w:t>
        </w:r>
        <w:proofErr w:type="spellEnd"/>
        <w:r w:rsidR="005F44A1" w:rsidRPr="005F44A1">
          <w:rPr>
            <w:rStyle w:val="Kpr"/>
          </w:rPr>
          <w:t xml:space="preserve"> </w:t>
        </w:r>
        <w:proofErr w:type="spellStart"/>
        <w:r w:rsidR="005F44A1" w:rsidRPr="005F44A1">
          <w:rPr>
            <w:rStyle w:val="Kpr"/>
          </w:rPr>
          <w:t>için</w:t>
        </w:r>
        <w:proofErr w:type="spellEnd"/>
        <w:r w:rsidR="005F44A1" w:rsidRPr="005F44A1">
          <w:rPr>
            <w:rStyle w:val="Kpr"/>
          </w:rPr>
          <w:t xml:space="preserve"> </w:t>
        </w:r>
        <w:proofErr w:type="spellStart"/>
        <w:r w:rsidR="005F44A1" w:rsidRPr="005F44A1">
          <w:rPr>
            <w:rStyle w:val="Kpr"/>
          </w:rPr>
          <w:t>tıklayınız</w:t>
        </w:r>
        <w:proofErr w:type="spellEnd"/>
        <w:r w:rsidR="005F44A1" w:rsidRPr="005F44A1">
          <w:rPr>
            <w:rStyle w:val="Kpr"/>
          </w:rPr>
          <w:t>.</w:t>
        </w:r>
        <w:proofErr w:type="gramEnd"/>
      </w:hyperlink>
      <w:r w:rsidR="005F44A1" w:rsidRPr="006462AF">
        <w:rPr>
          <w:color w:val="000000"/>
        </w:rPr>
        <w:t xml:space="preserve"> </w:t>
      </w:r>
    </w:p>
    <w:p w:rsidR="005F44A1" w:rsidRDefault="005F44A1" w:rsidP="005F44A1">
      <w:pPr>
        <w:rPr>
          <w:bCs/>
          <w:lang w:val="tr-TR"/>
        </w:rPr>
      </w:pPr>
      <w:r w:rsidRPr="005F44A1">
        <w:rPr>
          <w:b/>
          <w:bCs/>
          <w:lang w:val="tr-TR"/>
        </w:rPr>
        <w:t xml:space="preserve">Sunum: </w:t>
      </w:r>
      <w:proofErr w:type="spellStart"/>
      <w:r w:rsidRPr="005F44A1">
        <w:rPr>
          <w:bCs/>
          <w:lang w:val="tr-TR"/>
        </w:rPr>
        <w:t>Katarina</w:t>
      </w:r>
      <w:proofErr w:type="spellEnd"/>
      <w:r w:rsidRPr="005F44A1">
        <w:rPr>
          <w:bCs/>
          <w:lang w:val="tr-TR"/>
        </w:rPr>
        <w:t xml:space="preserve"> </w:t>
      </w:r>
      <w:proofErr w:type="spellStart"/>
      <w:r w:rsidRPr="005F44A1">
        <w:rPr>
          <w:bCs/>
          <w:lang w:val="tr-TR"/>
        </w:rPr>
        <w:t>Krsmanović</w:t>
      </w:r>
      <w:proofErr w:type="spellEnd"/>
      <w:r w:rsidRPr="005F44A1">
        <w:rPr>
          <w:bCs/>
          <w:lang w:val="tr-TR"/>
        </w:rPr>
        <w:t>- Türkçe</w:t>
      </w:r>
    </w:p>
    <w:p w:rsidR="005F44A1" w:rsidRPr="005F44A1" w:rsidRDefault="005F44A1" w:rsidP="005F44A1">
      <w:pPr>
        <w:rPr>
          <w:b/>
          <w:bCs/>
          <w:lang w:val="tr-TR"/>
        </w:rPr>
      </w:pPr>
    </w:p>
    <w:p w:rsidR="005F44A1" w:rsidRPr="005F44A1" w:rsidRDefault="005F44A1" w:rsidP="005F44A1">
      <w:pPr>
        <w:jc w:val="both"/>
        <w:rPr>
          <w:bCs/>
          <w:lang w:val="tr-TR"/>
        </w:rPr>
      </w:pPr>
      <w:proofErr w:type="spellStart"/>
      <w:r w:rsidRPr="005F44A1">
        <w:rPr>
          <w:bCs/>
          <w:lang w:val="tr-TR"/>
        </w:rPr>
        <w:t>ProQuest</w:t>
      </w:r>
      <w:proofErr w:type="spellEnd"/>
      <w:r w:rsidRPr="005F44A1">
        <w:rPr>
          <w:bCs/>
          <w:lang w:val="tr-TR"/>
        </w:rPr>
        <w:t xml:space="preserve"> Central mevcut olan en büyük, çok disiplinli, tam metin veri tabanıdır. Bu oturumda, </w:t>
      </w:r>
      <w:proofErr w:type="spellStart"/>
      <w:r w:rsidRPr="005F44A1">
        <w:rPr>
          <w:bCs/>
          <w:lang w:val="tr-TR"/>
        </w:rPr>
        <w:t>ProQuest</w:t>
      </w:r>
      <w:proofErr w:type="spellEnd"/>
      <w:r w:rsidRPr="005F44A1">
        <w:rPr>
          <w:bCs/>
          <w:lang w:val="tr-TR"/>
        </w:rPr>
        <w:t xml:space="preserve"> </w:t>
      </w:r>
      <w:proofErr w:type="spellStart"/>
      <w:r w:rsidRPr="005F44A1">
        <w:rPr>
          <w:bCs/>
          <w:lang w:val="tr-TR"/>
        </w:rPr>
        <w:t>Central'ı</w:t>
      </w:r>
      <w:proofErr w:type="spellEnd"/>
      <w:r w:rsidRPr="005F44A1">
        <w:rPr>
          <w:bCs/>
          <w:lang w:val="tr-TR"/>
        </w:rPr>
        <w:t xml:space="preserve"> nasıl kullanabileceğinizi ve geniş içeriğini nasıl keşfedebileceğinizi ele alacağız. </w:t>
      </w:r>
      <w:proofErr w:type="spellStart"/>
      <w:r w:rsidRPr="005F44A1">
        <w:rPr>
          <w:bCs/>
          <w:lang w:val="tr-TR"/>
        </w:rPr>
        <w:t>ProQuest</w:t>
      </w:r>
      <w:proofErr w:type="spellEnd"/>
      <w:r w:rsidRPr="005F44A1">
        <w:rPr>
          <w:bCs/>
          <w:lang w:val="tr-TR"/>
        </w:rPr>
        <w:t xml:space="preserve"> Central iş, sağlık ve tıp, sosyal bilimler, sanat, beşeri bilimler, din, eğitim, bilim ve teknoloji </w:t>
      </w:r>
      <w:proofErr w:type="gramStart"/>
      <w:r w:rsidRPr="005F44A1">
        <w:rPr>
          <w:bCs/>
          <w:lang w:val="tr-TR"/>
        </w:rPr>
        <w:t>dahil</w:t>
      </w:r>
      <w:proofErr w:type="gramEnd"/>
      <w:r w:rsidRPr="005F44A1">
        <w:rPr>
          <w:bCs/>
          <w:lang w:val="tr-TR"/>
        </w:rPr>
        <w:t xml:space="preserve"> olmak üzere tüm ana konu alanlarındaki </w:t>
      </w:r>
      <w:proofErr w:type="spellStart"/>
      <w:r w:rsidRPr="005F44A1">
        <w:rPr>
          <w:bCs/>
          <w:lang w:val="tr-TR"/>
        </w:rPr>
        <w:t>veritabanlarına</w:t>
      </w:r>
      <w:proofErr w:type="spellEnd"/>
      <w:r w:rsidRPr="005F44A1">
        <w:rPr>
          <w:bCs/>
          <w:lang w:val="tr-TR"/>
        </w:rPr>
        <w:t xml:space="preserve"> erişim sağlar. </w:t>
      </w:r>
    </w:p>
    <w:p w:rsidR="005F44A1" w:rsidRPr="005F44A1" w:rsidRDefault="005F44A1" w:rsidP="005F44A1">
      <w:pPr>
        <w:jc w:val="both"/>
        <w:rPr>
          <w:bCs/>
          <w:lang w:val="tr-TR"/>
        </w:rPr>
      </w:pPr>
      <w:proofErr w:type="spellStart"/>
      <w:r w:rsidRPr="005F44A1">
        <w:rPr>
          <w:bCs/>
          <w:lang w:val="tr-TR"/>
        </w:rPr>
        <w:t>ProQuest</w:t>
      </w:r>
      <w:proofErr w:type="spellEnd"/>
      <w:r w:rsidRPr="005F44A1">
        <w:rPr>
          <w:bCs/>
          <w:lang w:val="tr-TR"/>
        </w:rPr>
        <w:t xml:space="preserve"> Central koleksiyonu şunları içerir: Binlerce tam metin bilimsel dergi Ticari ve mesleki </w:t>
      </w:r>
      <w:proofErr w:type="spellStart"/>
      <w:r w:rsidRPr="005F44A1">
        <w:rPr>
          <w:bCs/>
          <w:lang w:val="tr-TR"/>
        </w:rPr>
        <w:t>ünvanlar</w:t>
      </w:r>
      <w:proofErr w:type="spellEnd"/>
      <w:r w:rsidRPr="005F44A1">
        <w:rPr>
          <w:bCs/>
          <w:lang w:val="tr-TR"/>
        </w:rPr>
        <w:t xml:space="preserve"> Gazeteler, dergiler Tezler, çalışma </w:t>
      </w:r>
      <w:proofErr w:type="gramStart"/>
      <w:r w:rsidRPr="005F44A1">
        <w:rPr>
          <w:bCs/>
          <w:lang w:val="tr-TR"/>
        </w:rPr>
        <w:t>kağıtları</w:t>
      </w:r>
      <w:proofErr w:type="gramEnd"/>
      <w:r w:rsidRPr="005F44A1">
        <w:rPr>
          <w:bCs/>
          <w:lang w:val="tr-TR"/>
        </w:rPr>
        <w:t>, vaka çalışmaları ve Pazar raporları</w:t>
      </w:r>
    </w:p>
    <w:p w:rsidR="006462AF" w:rsidRPr="005F44A1" w:rsidRDefault="006462AF" w:rsidP="005F44A1">
      <w:pPr>
        <w:jc w:val="both"/>
        <w:rPr>
          <w:bCs/>
        </w:rPr>
      </w:pPr>
    </w:p>
    <w:p w:rsidR="006462AF" w:rsidRDefault="006462AF" w:rsidP="000954E8">
      <w:pPr>
        <w:rPr>
          <w:b/>
          <w:bCs/>
        </w:rPr>
      </w:pPr>
    </w:p>
    <w:p w:rsidR="001D5283" w:rsidRDefault="001D5283" w:rsidP="00E55BC1">
      <w:pPr>
        <w:rPr>
          <w:b/>
          <w:bCs/>
        </w:rPr>
      </w:pPr>
    </w:p>
    <w:p w:rsidR="00E55BC1" w:rsidRDefault="00E55BC1">
      <w:pPr>
        <w:rPr>
          <w:color w:val="000000"/>
        </w:rPr>
      </w:pPr>
    </w:p>
    <w:sectPr w:rsidR="00E55BC1" w:rsidSect="00A657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C12" w:rsidRDefault="00636C12" w:rsidP="005970D4">
      <w:r>
        <w:separator/>
      </w:r>
    </w:p>
  </w:endnote>
  <w:endnote w:type="continuationSeparator" w:id="0">
    <w:p w:rsidR="00636C12" w:rsidRDefault="00636C12" w:rsidP="0059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D4" w:rsidRDefault="005970D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D4" w:rsidRDefault="0001343A">
    <w:pPr>
      <w:pStyle w:val="Altbilgi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1214120</wp:posOffset>
          </wp:positionH>
          <wp:positionV relativeFrom="paragraph">
            <wp:posOffset>-556895</wp:posOffset>
          </wp:positionV>
          <wp:extent cx="2372360" cy="973823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nkedin-web-of-science-1-1024x535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3062" cy="974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D4" w:rsidRDefault="005970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C12" w:rsidRDefault="00636C12" w:rsidP="005970D4">
      <w:r>
        <w:separator/>
      </w:r>
    </w:p>
  </w:footnote>
  <w:footnote w:type="continuationSeparator" w:id="0">
    <w:p w:rsidR="00636C12" w:rsidRDefault="00636C12" w:rsidP="00597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D4" w:rsidRDefault="005970D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D4" w:rsidRDefault="005970D4">
    <w:pPr>
      <w:pStyle w:val="stbilgi"/>
    </w:pPr>
    <w:r>
      <w:rPr>
        <w:noProof/>
        <w:lang w:val="tr-TR" w:eastAsia="tr-TR"/>
      </w:rPr>
      <w:drawing>
        <wp:inline distT="0" distB="0" distL="0" distR="0">
          <wp:extent cx="5323809" cy="1333333"/>
          <wp:effectExtent l="0" t="0" r="0" b="63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u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3809" cy="133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0374" w:rsidRDefault="00F80374">
    <w:pPr>
      <w:pStyle w:val="stbilgi"/>
    </w:pPr>
  </w:p>
  <w:p w:rsidR="005970D4" w:rsidRDefault="005970D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D4" w:rsidRDefault="005970D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DFD"/>
    <w:multiLevelType w:val="hybridMultilevel"/>
    <w:tmpl w:val="E28CC2EE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311B2"/>
    <w:multiLevelType w:val="hybridMultilevel"/>
    <w:tmpl w:val="10B4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F5C0D"/>
    <w:multiLevelType w:val="hybridMultilevel"/>
    <w:tmpl w:val="BE2083CA"/>
    <w:lvl w:ilvl="0" w:tplc="D792B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D78A3"/>
    <w:multiLevelType w:val="hybridMultilevel"/>
    <w:tmpl w:val="826E1FA2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B0001"/>
    <w:multiLevelType w:val="hybridMultilevel"/>
    <w:tmpl w:val="C766388E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02F04"/>
    <w:multiLevelType w:val="hybridMultilevel"/>
    <w:tmpl w:val="8924932C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8112B"/>
    <w:multiLevelType w:val="hybridMultilevel"/>
    <w:tmpl w:val="8A28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96B7A"/>
    <w:multiLevelType w:val="hybridMultilevel"/>
    <w:tmpl w:val="FB54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FD"/>
    <w:rsid w:val="00012FD2"/>
    <w:rsid w:val="0001343A"/>
    <w:rsid w:val="0005385A"/>
    <w:rsid w:val="0006353B"/>
    <w:rsid w:val="00077B2D"/>
    <w:rsid w:val="0008156D"/>
    <w:rsid w:val="000954E8"/>
    <w:rsid w:val="000A1871"/>
    <w:rsid w:val="000A3C3F"/>
    <w:rsid w:val="000C6781"/>
    <w:rsid w:val="000D687B"/>
    <w:rsid w:val="000D701F"/>
    <w:rsid w:val="000E09AB"/>
    <w:rsid w:val="0010107F"/>
    <w:rsid w:val="001353E6"/>
    <w:rsid w:val="0013751D"/>
    <w:rsid w:val="001459C0"/>
    <w:rsid w:val="00162B35"/>
    <w:rsid w:val="001776FF"/>
    <w:rsid w:val="00195CFE"/>
    <w:rsid w:val="001C373A"/>
    <w:rsid w:val="001D5283"/>
    <w:rsid w:val="0020458B"/>
    <w:rsid w:val="0022365E"/>
    <w:rsid w:val="00240E83"/>
    <w:rsid w:val="00280704"/>
    <w:rsid w:val="002D2E7B"/>
    <w:rsid w:val="002E1B2C"/>
    <w:rsid w:val="002F44F3"/>
    <w:rsid w:val="00341D00"/>
    <w:rsid w:val="003A41E2"/>
    <w:rsid w:val="003D782F"/>
    <w:rsid w:val="003F18F0"/>
    <w:rsid w:val="00403351"/>
    <w:rsid w:val="00422AD4"/>
    <w:rsid w:val="004437FD"/>
    <w:rsid w:val="004572FD"/>
    <w:rsid w:val="0048306D"/>
    <w:rsid w:val="004E45BF"/>
    <w:rsid w:val="00511531"/>
    <w:rsid w:val="00514947"/>
    <w:rsid w:val="005410EC"/>
    <w:rsid w:val="00553E0C"/>
    <w:rsid w:val="00560E3D"/>
    <w:rsid w:val="00572A21"/>
    <w:rsid w:val="005970D4"/>
    <w:rsid w:val="005D0AEF"/>
    <w:rsid w:val="005E69CB"/>
    <w:rsid w:val="005F44A1"/>
    <w:rsid w:val="00620CC6"/>
    <w:rsid w:val="006317FB"/>
    <w:rsid w:val="00636C12"/>
    <w:rsid w:val="00637C21"/>
    <w:rsid w:val="006462AF"/>
    <w:rsid w:val="00656EB9"/>
    <w:rsid w:val="006A1F33"/>
    <w:rsid w:val="006B4B91"/>
    <w:rsid w:val="006C105B"/>
    <w:rsid w:val="0073390A"/>
    <w:rsid w:val="00745E39"/>
    <w:rsid w:val="00774809"/>
    <w:rsid w:val="00775F2E"/>
    <w:rsid w:val="007D4AA8"/>
    <w:rsid w:val="00803C30"/>
    <w:rsid w:val="00851AD5"/>
    <w:rsid w:val="00887CC4"/>
    <w:rsid w:val="008B34F6"/>
    <w:rsid w:val="008B5268"/>
    <w:rsid w:val="008F28B1"/>
    <w:rsid w:val="00922935"/>
    <w:rsid w:val="00980E1D"/>
    <w:rsid w:val="00983423"/>
    <w:rsid w:val="009A569F"/>
    <w:rsid w:val="009F1B5C"/>
    <w:rsid w:val="00A204D7"/>
    <w:rsid w:val="00A65771"/>
    <w:rsid w:val="00A8487A"/>
    <w:rsid w:val="00AC7BC8"/>
    <w:rsid w:val="00B20065"/>
    <w:rsid w:val="00B37581"/>
    <w:rsid w:val="00B66634"/>
    <w:rsid w:val="00B81FA4"/>
    <w:rsid w:val="00BE5A24"/>
    <w:rsid w:val="00C03D79"/>
    <w:rsid w:val="00C23CCB"/>
    <w:rsid w:val="00C36A7D"/>
    <w:rsid w:val="00C61B32"/>
    <w:rsid w:val="00C714B7"/>
    <w:rsid w:val="00C8083B"/>
    <w:rsid w:val="00C95EBB"/>
    <w:rsid w:val="00CB334A"/>
    <w:rsid w:val="00CD408C"/>
    <w:rsid w:val="00CD707C"/>
    <w:rsid w:val="00CF67C8"/>
    <w:rsid w:val="00D00A75"/>
    <w:rsid w:val="00D201F3"/>
    <w:rsid w:val="00D44E24"/>
    <w:rsid w:val="00D538B8"/>
    <w:rsid w:val="00D940E4"/>
    <w:rsid w:val="00DF7CA8"/>
    <w:rsid w:val="00E1129F"/>
    <w:rsid w:val="00E373CC"/>
    <w:rsid w:val="00E46EAF"/>
    <w:rsid w:val="00E53362"/>
    <w:rsid w:val="00E55BC1"/>
    <w:rsid w:val="00E57605"/>
    <w:rsid w:val="00E65909"/>
    <w:rsid w:val="00EE1B5D"/>
    <w:rsid w:val="00F02848"/>
    <w:rsid w:val="00F15769"/>
    <w:rsid w:val="00F53AC0"/>
    <w:rsid w:val="00F80374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Next LT Pro" w:eastAsiaTheme="minorHAnsi" w:hAnsi="Avenir Next LT Pr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2AF"/>
    <w:pPr>
      <w:spacing w:after="0" w:line="240" w:lineRule="auto"/>
    </w:pPr>
    <w:rPr>
      <w:rFonts w:ascii="Calibri" w:hAnsi="Calibri" w:cs="Calibri"/>
      <w:lang w:val="en-US"/>
    </w:rPr>
  </w:style>
  <w:style w:type="paragraph" w:styleId="Balk1">
    <w:name w:val="heading 1"/>
    <w:basedOn w:val="Normal"/>
    <w:link w:val="Balk1Char"/>
    <w:uiPriority w:val="9"/>
    <w:qFormat/>
    <w:rsid w:val="008B52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437FD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C03D7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B526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D782F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970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970D4"/>
    <w:rPr>
      <w:rFonts w:ascii="Calibri" w:hAnsi="Calibri" w:cs="Calibri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970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970D4"/>
    <w:rPr>
      <w:rFonts w:ascii="Calibri" w:hAnsi="Calibri" w:cs="Calibri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6462AF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35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353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Next LT Pro" w:eastAsiaTheme="minorHAnsi" w:hAnsi="Avenir Next LT Pr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2AF"/>
    <w:pPr>
      <w:spacing w:after="0" w:line="240" w:lineRule="auto"/>
    </w:pPr>
    <w:rPr>
      <w:rFonts w:ascii="Calibri" w:hAnsi="Calibri" w:cs="Calibri"/>
      <w:lang w:val="en-US"/>
    </w:rPr>
  </w:style>
  <w:style w:type="paragraph" w:styleId="Balk1">
    <w:name w:val="heading 1"/>
    <w:basedOn w:val="Normal"/>
    <w:link w:val="Balk1Char"/>
    <w:uiPriority w:val="9"/>
    <w:qFormat/>
    <w:rsid w:val="008B52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437FD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C03D7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B526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D782F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970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970D4"/>
    <w:rPr>
      <w:rFonts w:ascii="Calibri" w:hAnsi="Calibri" w:cs="Calibri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970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970D4"/>
    <w:rPr>
      <w:rFonts w:ascii="Calibri" w:hAnsi="Calibri" w:cs="Calibri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6462AF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35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353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rivatesupport.webex.com/weblink/register/rf01d76a9a38d5a30e8ab81cb6be4449e" TargetMode="External"/><Relationship Id="rId13" Type="http://schemas.openxmlformats.org/officeDocument/2006/relationships/hyperlink" Target="https://clarivatesupport.webex.com/weblink/register/rf15d9f2e0fa6e8f414546d8bfc41f3c9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arivatesupport.webex.com/weblink/register/rec4502580a5220f39b7cc4c51ada3d2c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arivatesupport.webex.com/weblink/register/rf05139f4513d0687322c5aef6484c9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larivatesupport.webex.com/weblink/register/r28eaabf1d0d96dc5f7d3051b19a4e43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larivatesupport.webex.com/weblink/register/r8f35faf94de20c2c4a9dd931e13f7355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27fa96e-00b4-429e-95f9-72c2828437a4}" enabled="0" method="" siteId="{127fa96e-00b4-429e-95f9-72c2828437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Soguksu</dc:creator>
  <cp:lastModifiedBy>user</cp:lastModifiedBy>
  <cp:revision>2</cp:revision>
  <dcterms:created xsi:type="dcterms:W3CDTF">2024-07-11T11:50:00Z</dcterms:created>
  <dcterms:modified xsi:type="dcterms:W3CDTF">2024-07-11T11:50:00Z</dcterms:modified>
</cp:coreProperties>
</file>